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7DAC04A9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897E2A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466D01">
        <w:rPr>
          <w:rFonts w:ascii="Times New Roman" w:hAnsi="Times New Roman"/>
          <w:b/>
          <w:bCs/>
          <w:sz w:val="24"/>
          <w:szCs w:val="24"/>
        </w:rPr>
        <w:tab/>
      </w:r>
      <w:r w:rsidR="00466D01">
        <w:rPr>
          <w:rFonts w:ascii="Times New Roman" w:hAnsi="Times New Roman"/>
          <w:b/>
          <w:bCs/>
          <w:sz w:val="24"/>
          <w:szCs w:val="24"/>
        </w:rPr>
        <w:tab/>
      </w:r>
      <w:r w:rsidR="00466D01">
        <w:rPr>
          <w:rFonts w:ascii="Times New Roman" w:hAnsi="Times New Roman"/>
          <w:b/>
          <w:bCs/>
          <w:sz w:val="24"/>
          <w:szCs w:val="24"/>
        </w:rPr>
        <w:tab/>
      </w:r>
      <w:r w:rsidR="00466D01">
        <w:rPr>
          <w:rFonts w:ascii="Times New Roman" w:hAnsi="Times New Roman"/>
          <w:b/>
          <w:bCs/>
          <w:sz w:val="24"/>
          <w:szCs w:val="24"/>
        </w:rPr>
        <w:tab/>
      </w:r>
      <w:r w:rsidR="00466D0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897E2A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897E2A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897E2A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897E2A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897E2A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897E2A">
        <w:rPr>
          <w:rFonts w:ascii="Times New Roman" w:hAnsi="Times New Roman"/>
          <w:bCs/>
          <w:i/>
          <w:sz w:val="24"/>
          <w:szCs w:val="24"/>
        </w:rPr>
        <w:t>12/2019</w:t>
      </w:r>
    </w:p>
    <w:p w14:paraId="4B3BBA69" w14:textId="77777777" w:rsidR="00466D01" w:rsidRPr="00897E2A" w:rsidRDefault="00466D01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4B07FC45" w14:textId="77777777" w:rsidR="0085747A" w:rsidRPr="00897E2A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97E2A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C65BBEF" w14:textId="489E050D" w:rsidR="0085747A" w:rsidRPr="00897E2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97E2A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897E2A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897E2A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897E2A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897E2A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897E2A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897E2A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897E2A">
        <w:rPr>
          <w:rFonts w:ascii="Times New Roman" w:hAnsi="Times New Roman"/>
          <w:b/>
          <w:smallCaps/>
          <w:sz w:val="24"/>
          <w:szCs w:val="24"/>
        </w:rPr>
        <w:t>8</w:t>
      </w:r>
    </w:p>
    <w:p w14:paraId="35E783A3" w14:textId="0CFDFB3F" w:rsidR="0085747A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97E2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14:paraId="5B31EFCA" w14:textId="77777777" w:rsidR="00466D01" w:rsidRPr="00897E2A" w:rsidRDefault="00466D01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0DB1C674" w14:textId="21E14C1E" w:rsidR="0085747A" w:rsidRPr="00897E2A" w:rsidRDefault="00466D01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66D01">
        <w:rPr>
          <w:rFonts w:ascii="Times New Roman" w:hAnsi="Times New Roman"/>
          <w:szCs w:val="24"/>
        </w:rPr>
        <w:t xml:space="preserve">Rok akademicki </w:t>
      </w:r>
      <w:r w:rsidR="008927D9" w:rsidRPr="00466D01">
        <w:rPr>
          <w:rFonts w:ascii="Times New Roman" w:hAnsi="Times New Roman"/>
          <w:szCs w:val="24"/>
        </w:rPr>
        <w:t>20</w:t>
      </w:r>
      <w:r w:rsidR="007849AE" w:rsidRPr="00466D01">
        <w:rPr>
          <w:rFonts w:ascii="Times New Roman" w:hAnsi="Times New Roman"/>
          <w:szCs w:val="24"/>
        </w:rPr>
        <w:t>2</w:t>
      </w:r>
      <w:r w:rsidR="006202FC" w:rsidRPr="00466D01">
        <w:rPr>
          <w:rFonts w:ascii="Times New Roman" w:hAnsi="Times New Roman"/>
          <w:szCs w:val="24"/>
        </w:rPr>
        <w:t>7</w:t>
      </w:r>
      <w:r w:rsidR="008927D9" w:rsidRPr="00466D01">
        <w:rPr>
          <w:rFonts w:ascii="Times New Roman" w:hAnsi="Times New Roman"/>
          <w:szCs w:val="24"/>
        </w:rPr>
        <w:t>/202</w:t>
      </w:r>
      <w:r w:rsidR="006202FC" w:rsidRPr="00466D01">
        <w:rPr>
          <w:rFonts w:ascii="Times New Roman" w:hAnsi="Times New Roman"/>
          <w:szCs w:val="24"/>
        </w:rPr>
        <w:t>8</w:t>
      </w:r>
    </w:p>
    <w:p w14:paraId="7817197E" w14:textId="77777777" w:rsidR="008927D9" w:rsidRPr="00897E2A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897E2A" w:rsidRDefault="0071620A" w:rsidP="00466D01">
      <w:pPr>
        <w:pStyle w:val="Punktygwne"/>
        <w:rPr>
          <w:color w:val="0070C0"/>
          <w:szCs w:val="24"/>
        </w:rPr>
      </w:pPr>
      <w:r w:rsidRPr="00897E2A">
        <w:rPr>
          <w:szCs w:val="24"/>
        </w:rPr>
        <w:t xml:space="preserve">1. </w:t>
      </w:r>
      <w:r w:rsidR="0085747A" w:rsidRPr="00897E2A">
        <w:rPr>
          <w:szCs w:val="24"/>
        </w:rPr>
        <w:t xml:space="preserve">Podstawowe </w:t>
      </w:r>
      <w:r w:rsidR="00445970" w:rsidRPr="00897E2A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97E2A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897E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09C81F4D" w:rsidR="0085747A" w:rsidRPr="00466D01" w:rsidRDefault="002D015F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466D01">
              <w:rPr>
                <w:sz w:val="24"/>
                <w:szCs w:val="24"/>
              </w:rPr>
              <w:t>Programy profilaktyczne w edukacji</w:t>
            </w:r>
          </w:p>
        </w:tc>
      </w:tr>
      <w:tr w:rsidR="0085747A" w:rsidRPr="00897E2A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897E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Kod przedmiotu</w:t>
            </w:r>
            <w:r w:rsidR="0085747A" w:rsidRPr="00897E2A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897E2A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897E2A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897E2A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N</w:t>
            </w:r>
            <w:r w:rsidR="0085747A" w:rsidRPr="00897E2A">
              <w:rPr>
                <w:sz w:val="24"/>
                <w:szCs w:val="24"/>
              </w:rPr>
              <w:t>azwa</w:t>
            </w:r>
            <w:r w:rsidR="00C05F44" w:rsidRPr="00897E2A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5554CE3A" w:rsidR="0085747A" w:rsidRPr="00897E2A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Kolegium Nauk Społecznych</w:t>
            </w:r>
            <w:r w:rsidR="002D015F" w:rsidRPr="00897E2A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897E2A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03E0777E" w:rsidR="0085747A" w:rsidRPr="00897E2A" w:rsidRDefault="005B0CB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897E2A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ED07FD9" w:rsidR="0085747A" w:rsidRPr="00897E2A" w:rsidRDefault="006A02D5" w:rsidP="00E72E0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P</w:t>
            </w:r>
            <w:r w:rsidR="007849AE" w:rsidRPr="00897E2A">
              <w:rPr>
                <w:b w:val="0"/>
                <w:sz w:val="24"/>
                <w:szCs w:val="24"/>
              </w:rPr>
              <w:t>sychologia</w:t>
            </w:r>
            <w:r w:rsidR="005551A5" w:rsidRPr="00897E2A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897E2A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897E2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4107DCC8" w:rsidR="0085747A" w:rsidRPr="00897E2A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897E2A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14A4B67E" w:rsidR="0085747A" w:rsidRPr="00897E2A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897E2A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3986D627" w:rsidR="0085747A" w:rsidRPr="00897E2A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s</w:t>
            </w:r>
            <w:r w:rsidR="008F70AB" w:rsidRPr="00897E2A">
              <w:rPr>
                <w:b w:val="0"/>
                <w:sz w:val="24"/>
                <w:szCs w:val="24"/>
              </w:rPr>
              <w:t>tacjonarn</w:t>
            </w:r>
            <w:r w:rsidR="00A91194" w:rsidRPr="00897E2A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897E2A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Rok i semestr</w:t>
            </w:r>
            <w:r w:rsidR="0030395F" w:rsidRPr="00897E2A">
              <w:rPr>
                <w:sz w:val="24"/>
                <w:szCs w:val="24"/>
              </w:rPr>
              <w:t>/y</w:t>
            </w:r>
            <w:r w:rsidRPr="00897E2A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57F73EAF" w:rsidR="0085747A" w:rsidRPr="00897E2A" w:rsidRDefault="007A526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Rok</w:t>
            </w:r>
            <w:r w:rsidR="002D015F" w:rsidRPr="00897E2A">
              <w:rPr>
                <w:b w:val="0"/>
                <w:sz w:val="24"/>
                <w:szCs w:val="24"/>
              </w:rPr>
              <w:t xml:space="preserve"> V</w:t>
            </w:r>
            <w:r w:rsidRPr="00897E2A">
              <w:rPr>
                <w:b w:val="0"/>
                <w:sz w:val="24"/>
                <w:szCs w:val="24"/>
              </w:rPr>
              <w:t>, semestr</w:t>
            </w:r>
            <w:r w:rsidR="00466D01">
              <w:rPr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897E2A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3E42ECE7" w:rsidR="0085747A" w:rsidRPr="00897E2A" w:rsidRDefault="002D015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897E2A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897E2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007BEF0C" w:rsidR="00923D7D" w:rsidRPr="00897E2A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p</w:t>
            </w:r>
            <w:r w:rsidR="008F70AB" w:rsidRPr="00897E2A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897E2A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05479E1C" w:rsidR="0085747A" w:rsidRPr="00897E2A" w:rsidRDefault="00466D0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Jolanta Lenart, prof. UR</w:t>
            </w:r>
          </w:p>
        </w:tc>
      </w:tr>
      <w:tr w:rsidR="0085747A" w:rsidRPr="00897E2A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897E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47CB33DB" w:rsidR="0085747A" w:rsidRPr="00897E2A" w:rsidRDefault="00A04E9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04E93">
              <w:rPr>
                <w:b w:val="0"/>
                <w:sz w:val="24"/>
                <w:szCs w:val="24"/>
              </w:rPr>
              <w:t>dr hab. Jolanta Lenart, prof. UR</w:t>
            </w:r>
          </w:p>
        </w:tc>
      </w:tr>
    </w:tbl>
    <w:p w14:paraId="7CA13719" w14:textId="77777777" w:rsidR="00923D7D" w:rsidRPr="00897E2A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897E2A" w:rsidRDefault="0085747A" w:rsidP="009C54AE">
      <w:pPr>
        <w:pStyle w:val="Podpunkty"/>
        <w:ind w:left="284"/>
        <w:rPr>
          <w:sz w:val="24"/>
          <w:szCs w:val="24"/>
        </w:rPr>
      </w:pPr>
      <w:r w:rsidRPr="00897E2A">
        <w:rPr>
          <w:sz w:val="24"/>
          <w:szCs w:val="24"/>
        </w:rPr>
        <w:t>1.</w:t>
      </w:r>
      <w:r w:rsidR="00E22FBC" w:rsidRPr="00897E2A">
        <w:rPr>
          <w:sz w:val="24"/>
          <w:szCs w:val="24"/>
        </w:rPr>
        <w:t>1</w:t>
      </w:r>
      <w:r w:rsidRPr="00897E2A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897E2A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905"/>
        <w:gridCol w:w="772"/>
        <w:gridCol w:w="863"/>
        <w:gridCol w:w="956"/>
        <w:gridCol w:w="808"/>
        <w:gridCol w:w="737"/>
        <w:gridCol w:w="931"/>
        <w:gridCol w:w="1167"/>
        <w:gridCol w:w="1449"/>
      </w:tblGrid>
      <w:tr w:rsidR="00015B8F" w:rsidRPr="00897E2A" w14:paraId="1CDF9921" w14:textId="77777777" w:rsidTr="00897E2A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7E2A">
              <w:rPr>
                <w:szCs w:val="24"/>
              </w:rPr>
              <w:t>Semestr</w:t>
            </w:r>
          </w:p>
          <w:p w14:paraId="69DD9837" w14:textId="77777777" w:rsidR="00015B8F" w:rsidRPr="00897E2A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7E2A">
              <w:rPr>
                <w:szCs w:val="24"/>
              </w:rPr>
              <w:t>(</w:t>
            </w:r>
            <w:r w:rsidR="00363F78" w:rsidRPr="00897E2A">
              <w:rPr>
                <w:szCs w:val="24"/>
              </w:rPr>
              <w:t>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97E2A">
              <w:rPr>
                <w:szCs w:val="24"/>
              </w:rPr>
              <w:t>Wykł</w:t>
            </w:r>
            <w:proofErr w:type="spellEnd"/>
            <w:r w:rsidRPr="00897E2A">
              <w:rPr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7E2A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97E2A">
              <w:rPr>
                <w:szCs w:val="24"/>
              </w:rPr>
              <w:t>Konw</w:t>
            </w:r>
            <w:proofErr w:type="spellEnd"/>
            <w:r w:rsidRPr="00897E2A">
              <w:rPr>
                <w:szCs w:val="24"/>
              </w:rPr>
              <w:t>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5845225C" w:rsidR="00015B8F" w:rsidRPr="00897E2A" w:rsidRDefault="00254C27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Lab</w:t>
            </w:r>
            <w:r w:rsidR="002D015F" w:rsidRPr="00897E2A">
              <w:rPr>
                <w:szCs w:val="24"/>
              </w:rPr>
              <w:t>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97E2A">
              <w:rPr>
                <w:szCs w:val="24"/>
              </w:rPr>
              <w:t>Sem</w:t>
            </w:r>
            <w:proofErr w:type="spellEnd"/>
            <w:r w:rsidRPr="00897E2A">
              <w:rPr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97E2A">
              <w:rPr>
                <w:szCs w:val="24"/>
              </w:rPr>
              <w:t>ZP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97E2A">
              <w:rPr>
                <w:szCs w:val="24"/>
              </w:rPr>
              <w:t>Prakt</w:t>
            </w:r>
            <w:proofErr w:type="spellEnd"/>
            <w:r w:rsidRPr="00897E2A">
              <w:rPr>
                <w:szCs w:val="24"/>
              </w:rPr>
              <w:t>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3F7F9B2E" w:rsidR="00015B8F" w:rsidRPr="00897E2A" w:rsidRDefault="00254C27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897E2A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97E2A">
              <w:rPr>
                <w:b/>
                <w:szCs w:val="24"/>
              </w:rPr>
              <w:t>Liczba pkt</w:t>
            </w:r>
            <w:r w:rsidR="00B90885" w:rsidRPr="00897E2A">
              <w:rPr>
                <w:b/>
                <w:szCs w:val="24"/>
              </w:rPr>
              <w:t>.</w:t>
            </w:r>
            <w:r w:rsidRPr="00897E2A">
              <w:rPr>
                <w:b/>
                <w:szCs w:val="24"/>
              </w:rPr>
              <w:t xml:space="preserve"> ECTS</w:t>
            </w:r>
          </w:p>
        </w:tc>
      </w:tr>
      <w:tr w:rsidR="00015B8F" w:rsidRPr="00897E2A" w14:paraId="6D3081D3" w14:textId="77777777" w:rsidTr="00466D01">
        <w:trPr>
          <w:trHeight w:val="453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232E305A" w:rsidR="00015B8F" w:rsidRPr="00897E2A" w:rsidRDefault="00466D0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11AC900D" w:rsidR="00015B8F" w:rsidRPr="00897E2A" w:rsidRDefault="002B31F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241EF2D4" w:rsidR="00015B8F" w:rsidRPr="00897E2A" w:rsidRDefault="002B31F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52567A05" w:rsidR="00015B8F" w:rsidRPr="00897E2A" w:rsidRDefault="002B31F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1776F948" w:rsidR="00015B8F" w:rsidRPr="00897E2A" w:rsidRDefault="00254C27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5A93E4D6" w:rsidR="00015B8F" w:rsidRPr="00897E2A" w:rsidRDefault="002B31F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6BEC978" w:rsidR="00015B8F" w:rsidRPr="00897E2A" w:rsidRDefault="002B31F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1043F7BC" w:rsidR="00015B8F" w:rsidRPr="00897E2A" w:rsidRDefault="002B31F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28651FB5" w:rsidR="00015B8F" w:rsidRPr="00897E2A" w:rsidRDefault="00254C27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0CA62D78" w:rsidR="00015B8F" w:rsidRPr="00897E2A" w:rsidRDefault="002D01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t>3</w:t>
            </w:r>
          </w:p>
        </w:tc>
      </w:tr>
    </w:tbl>
    <w:p w14:paraId="32B8791C" w14:textId="77777777" w:rsidR="00923D7D" w:rsidRPr="00897E2A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443B15DD" w14:textId="77777777" w:rsidR="0085747A" w:rsidRPr="00897E2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97E2A">
        <w:rPr>
          <w:smallCaps w:val="0"/>
          <w:szCs w:val="24"/>
        </w:rPr>
        <w:t>1.</w:t>
      </w:r>
      <w:r w:rsidR="00E22FBC" w:rsidRPr="00897E2A">
        <w:rPr>
          <w:smallCaps w:val="0"/>
          <w:szCs w:val="24"/>
        </w:rPr>
        <w:t>2</w:t>
      </w:r>
      <w:r w:rsidR="00F83B28" w:rsidRPr="00897E2A">
        <w:rPr>
          <w:smallCaps w:val="0"/>
          <w:szCs w:val="24"/>
        </w:rPr>
        <w:t>.</w:t>
      </w:r>
      <w:r w:rsidR="00F83B28" w:rsidRPr="00897E2A">
        <w:rPr>
          <w:smallCaps w:val="0"/>
          <w:szCs w:val="24"/>
        </w:rPr>
        <w:tab/>
      </w:r>
      <w:r w:rsidRPr="00897E2A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897E2A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897E2A">
        <w:rPr>
          <w:rFonts w:eastAsia="MS Gothic"/>
          <w:b w:val="0"/>
          <w:szCs w:val="24"/>
          <w:u w:val="single"/>
        </w:rPr>
        <w:t>X</w:t>
      </w:r>
      <w:r w:rsidR="0085747A" w:rsidRPr="00897E2A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897E2A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97E2A">
        <w:rPr>
          <w:rFonts w:ascii="Segoe UI Symbol" w:eastAsia="MS Gothic" w:hAnsi="Segoe UI Symbol" w:cs="Segoe UI Symbol"/>
          <w:b w:val="0"/>
          <w:szCs w:val="24"/>
        </w:rPr>
        <w:t>☐</w:t>
      </w:r>
      <w:r w:rsidRPr="00897E2A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897E2A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DBC9FE7" w14:textId="0CBB1DDA" w:rsidR="007916D1" w:rsidRPr="0054403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897E2A">
        <w:rPr>
          <w:smallCaps w:val="0"/>
          <w:szCs w:val="24"/>
        </w:rPr>
        <w:t xml:space="preserve">1.3 </w:t>
      </w:r>
      <w:r w:rsidR="00F83B28" w:rsidRPr="00897E2A">
        <w:rPr>
          <w:smallCaps w:val="0"/>
          <w:szCs w:val="24"/>
        </w:rPr>
        <w:tab/>
      </w:r>
      <w:r w:rsidRPr="00897E2A">
        <w:rPr>
          <w:smallCaps w:val="0"/>
          <w:szCs w:val="24"/>
        </w:rPr>
        <w:t>For</w:t>
      </w:r>
      <w:r w:rsidR="00445970" w:rsidRPr="00897E2A">
        <w:rPr>
          <w:smallCaps w:val="0"/>
          <w:szCs w:val="24"/>
        </w:rPr>
        <w:t xml:space="preserve">ma zaliczenia przedmiotu </w:t>
      </w:r>
      <w:r w:rsidR="00544038">
        <w:rPr>
          <w:smallCaps w:val="0"/>
          <w:szCs w:val="24"/>
        </w:rPr>
        <w:t xml:space="preserve">(z toku): </w:t>
      </w:r>
      <w:r w:rsidR="00544038">
        <w:rPr>
          <w:b w:val="0"/>
          <w:smallCaps w:val="0"/>
          <w:szCs w:val="24"/>
        </w:rPr>
        <w:t xml:space="preserve"> </w:t>
      </w:r>
      <w:r w:rsidR="00544038" w:rsidRPr="00544038">
        <w:rPr>
          <w:b w:val="0"/>
          <w:smallCaps w:val="0"/>
          <w:szCs w:val="24"/>
        </w:rPr>
        <w:t>zaliczenie</w:t>
      </w:r>
      <w:r w:rsidR="0024330E">
        <w:rPr>
          <w:b w:val="0"/>
          <w:smallCaps w:val="0"/>
          <w:szCs w:val="24"/>
        </w:rPr>
        <w:t xml:space="preserve"> z oceną</w:t>
      </w:r>
    </w:p>
    <w:p w14:paraId="684F1451" w14:textId="77777777" w:rsidR="009C54AE" w:rsidRPr="00897E2A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897E2A" w:rsidRDefault="0085747A" w:rsidP="009C54AE">
      <w:pPr>
        <w:pStyle w:val="Punktygwne"/>
        <w:spacing w:before="0" w:after="0"/>
        <w:rPr>
          <w:szCs w:val="24"/>
        </w:rPr>
      </w:pPr>
      <w:r w:rsidRPr="00897E2A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7E2A" w14:paraId="3ACBBF9A" w14:textId="77777777" w:rsidTr="00745302">
        <w:tc>
          <w:tcPr>
            <w:tcW w:w="9670" w:type="dxa"/>
          </w:tcPr>
          <w:p w14:paraId="4A97C0C9" w14:textId="3E01AE1C" w:rsidR="0085747A" w:rsidRPr="00897E2A" w:rsidRDefault="00466D01" w:rsidP="00466D0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58255F5" w14:textId="77777777" w:rsidR="00153C41" w:rsidRPr="00897E2A" w:rsidRDefault="00153C41" w:rsidP="009C54AE">
      <w:pPr>
        <w:pStyle w:val="Punktygwne"/>
        <w:spacing w:before="0" w:after="0"/>
        <w:rPr>
          <w:szCs w:val="24"/>
        </w:rPr>
      </w:pPr>
    </w:p>
    <w:p w14:paraId="642857C4" w14:textId="6181319A" w:rsidR="0085747A" w:rsidRPr="00897E2A" w:rsidRDefault="0071620A" w:rsidP="009C54AE">
      <w:pPr>
        <w:pStyle w:val="Punktygwne"/>
        <w:spacing w:before="0" w:after="0"/>
        <w:rPr>
          <w:szCs w:val="24"/>
        </w:rPr>
      </w:pPr>
      <w:r w:rsidRPr="00897E2A">
        <w:rPr>
          <w:szCs w:val="24"/>
        </w:rPr>
        <w:t>3.</w:t>
      </w:r>
      <w:r w:rsidR="0085747A" w:rsidRPr="00897E2A">
        <w:rPr>
          <w:szCs w:val="24"/>
        </w:rPr>
        <w:t xml:space="preserve"> </w:t>
      </w:r>
      <w:r w:rsidR="00A84C85" w:rsidRPr="00897E2A">
        <w:rPr>
          <w:szCs w:val="24"/>
        </w:rPr>
        <w:t>cele, efekty uczenia się</w:t>
      </w:r>
      <w:r w:rsidR="0085747A" w:rsidRPr="00897E2A">
        <w:rPr>
          <w:szCs w:val="24"/>
        </w:rPr>
        <w:t>, treści Programowe i stosowane metody Dydaktyczne</w:t>
      </w:r>
    </w:p>
    <w:p w14:paraId="7ABBEA25" w14:textId="77777777" w:rsidR="0085747A" w:rsidRPr="00897E2A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897E2A" w:rsidRDefault="0071620A" w:rsidP="009C54AE">
      <w:pPr>
        <w:pStyle w:val="Podpunkty"/>
        <w:rPr>
          <w:sz w:val="24"/>
          <w:szCs w:val="24"/>
        </w:rPr>
      </w:pPr>
      <w:r w:rsidRPr="00897E2A">
        <w:rPr>
          <w:sz w:val="24"/>
          <w:szCs w:val="24"/>
        </w:rPr>
        <w:t xml:space="preserve">3.1 </w:t>
      </w:r>
      <w:r w:rsidR="00C05F44" w:rsidRPr="00897E2A">
        <w:rPr>
          <w:sz w:val="24"/>
          <w:szCs w:val="24"/>
        </w:rPr>
        <w:t>Cele przedmiotu</w:t>
      </w:r>
    </w:p>
    <w:p w14:paraId="5D332E54" w14:textId="77777777" w:rsidR="00D35B76" w:rsidRPr="00897E2A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897E2A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897E2A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415948BD" w:rsidR="00D35B76" w:rsidRPr="00897E2A" w:rsidRDefault="0043618E" w:rsidP="00E174F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 xml:space="preserve">Dostarczenie wiedzy z zakresu profilaktyki </w:t>
            </w:r>
            <w:r w:rsidR="00EA31FD" w:rsidRPr="00897E2A">
              <w:rPr>
                <w:rFonts w:ascii="Times New Roman" w:hAnsi="Times New Roman"/>
                <w:bCs/>
                <w:sz w:val="24"/>
                <w:szCs w:val="24"/>
              </w:rPr>
              <w:t xml:space="preserve">wykorzystywanej w 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 xml:space="preserve">placówkach </w:t>
            </w: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>oświatowych  i wy</w:t>
            </w:r>
            <w:r w:rsidR="00957269" w:rsidRPr="00897E2A">
              <w:rPr>
                <w:rFonts w:ascii="Times New Roman" w:hAnsi="Times New Roman"/>
                <w:bCs/>
                <w:sz w:val="24"/>
                <w:szCs w:val="24"/>
              </w:rPr>
              <w:t>chowawczych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35B76" w:rsidRPr="00897E2A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897E2A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897E2A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956" w:type="dxa"/>
            <w:vAlign w:val="center"/>
          </w:tcPr>
          <w:p w14:paraId="3408F5DB" w14:textId="5FC66C07" w:rsidR="00D35B76" w:rsidRPr="00897E2A" w:rsidRDefault="00957269" w:rsidP="003A6D8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>Zapoznanie z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 xml:space="preserve"> zasadami stosowanymi </w:t>
            </w: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>w pracy profil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>aktycznej.</w:t>
            </w:r>
          </w:p>
        </w:tc>
      </w:tr>
      <w:tr w:rsidR="00D35B76" w:rsidRPr="00897E2A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897E2A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0C35C08B" w:rsidR="00D35B76" w:rsidRPr="00897E2A" w:rsidRDefault="00957269" w:rsidP="00466D0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>Wskazanie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 xml:space="preserve"> w jaki sposób tworzyć programy profilaktyczne dostos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897E2A">
              <w:rPr>
                <w:rFonts w:ascii="Times New Roman" w:hAnsi="Times New Roman"/>
                <w:bCs/>
                <w:sz w:val="24"/>
                <w:szCs w:val="24"/>
              </w:rPr>
              <w:t>wane do potrzeb danej placówki</w:t>
            </w:r>
            <w:r w:rsidR="006827EB" w:rsidRPr="00897E2A">
              <w:rPr>
                <w:rFonts w:ascii="Times New Roman" w:hAnsi="Times New Roman"/>
                <w:bCs/>
                <w:sz w:val="24"/>
                <w:szCs w:val="24"/>
              </w:rPr>
              <w:t xml:space="preserve"> z uwzględnieniem </w:t>
            </w:r>
            <w:r w:rsidR="00466D01">
              <w:rPr>
                <w:rFonts w:ascii="Times New Roman" w:hAnsi="Times New Roman"/>
                <w:bCs/>
                <w:sz w:val="24"/>
                <w:szCs w:val="24"/>
              </w:rPr>
              <w:t>różnorodnych czynników.</w:t>
            </w:r>
            <w:r w:rsidR="006827EB" w:rsidRPr="00897E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D35B76" w:rsidRPr="00897E2A" w14:paraId="12D65A98" w14:textId="77777777" w:rsidTr="00D3212A">
        <w:tc>
          <w:tcPr>
            <w:tcW w:w="672" w:type="dxa"/>
            <w:vAlign w:val="center"/>
          </w:tcPr>
          <w:p w14:paraId="1F8682E7" w14:textId="77777777" w:rsidR="00D35B76" w:rsidRPr="00897E2A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218149FB" w:rsidR="00D35B76" w:rsidRPr="00897E2A" w:rsidRDefault="00E93938" w:rsidP="00E174FD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897E2A">
              <w:rPr>
                <w:b w:val="0"/>
                <w:bCs/>
                <w:sz w:val="24"/>
                <w:szCs w:val="24"/>
              </w:rPr>
              <w:t>Uświadomienie istoty relacji rówieśniczych w działaniach profilaktycznych</w:t>
            </w:r>
            <w:r w:rsidR="00466D01">
              <w:rPr>
                <w:b w:val="0"/>
                <w:bCs/>
                <w:sz w:val="24"/>
                <w:szCs w:val="24"/>
              </w:rPr>
              <w:t>.</w:t>
            </w:r>
            <w:r w:rsidRPr="00897E2A"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BC3BBE" w:rsidRPr="00897E2A" w14:paraId="3A0114DD" w14:textId="77777777" w:rsidTr="00D3212A">
        <w:tc>
          <w:tcPr>
            <w:tcW w:w="672" w:type="dxa"/>
            <w:vAlign w:val="center"/>
          </w:tcPr>
          <w:p w14:paraId="76C4271F" w14:textId="0E5CDE61" w:rsidR="00BC3BBE" w:rsidRPr="00897E2A" w:rsidRDefault="00BC3BBE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97E2A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956" w:type="dxa"/>
            <w:vAlign w:val="center"/>
          </w:tcPr>
          <w:p w14:paraId="5E1DD855" w14:textId="048B7EF2" w:rsidR="00BC3BBE" w:rsidRPr="00897E2A" w:rsidRDefault="00BC3BBE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897E2A">
              <w:rPr>
                <w:b w:val="0"/>
                <w:bCs/>
                <w:sz w:val="24"/>
                <w:szCs w:val="24"/>
              </w:rPr>
              <w:t>Uwrażliwienie na różnorodność środowisk wychowawczych dzieci i młodzieży</w:t>
            </w:r>
            <w:r w:rsidR="00466D01">
              <w:rPr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33CEF8A8" w14:textId="77777777" w:rsidR="00D35B76" w:rsidRPr="00897E2A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897E2A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97E2A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897E2A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897E2A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7"/>
        <w:gridCol w:w="1863"/>
      </w:tblGrid>
      <w:tr w:rsidR="00D35B76" w:rsidRPr="00897E2A" w14:paraId="4A76D71B" w14:textId="77777777" w:rsidTr="00FE2D68">
        <w:tc>
          <w:tcPr>
            <w:tcW w:w="1690" w:type="dxa"/>
          </w:tcPr>
          <w:p w14:paraId="6B62B06F" w14:textId="20D66F96" w:rsidR="00D35B76" w:rsidRPr="00897E2A" w:rsidRDefault="00D35B76" w:rsidP="003912A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E23F9">
              <w:rPr>
                <w:b w:val="0"/>
                <w:bCs/>
                <w:smallCaps w:val="0"/>
                <w:szCs w:val="24"/>
              </w:rPr>
              <w:t>EK</w:t>
            </w:r>
            <w:r w:rsidRPr="00897E2A">
              <w:rPr>
                <w:b w:val="0"/>
                <w:smallCaps w:val="0"/>
                <w:szCs w:val="24"/>
              </w:rPr>
              <w:t xml:space="preserve"> (efekt </w:t>
            </w:r>
            <w:r w:rsidR="002E23F9">
              <w:rPr>
                <w:b w:val="0"/>
                <w:smallCaps w:val="0"/>
                <w:szCs w:val="24"/>
              </w:rPr>
              <w:t>uczenia się</w:t>
            </w:r>
            <w:r w:rsidRPr="00897E2A">
              <w:rPr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897E2A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5440DAB0" w14:textId="4E03061A" w:rsidR="00D35B76" w:rsidRPr="00897E2A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 xml:space="preserve">Treść efektu </w:t>
            </w:r>
            <w:r w:rsidR="002E23F9">
              <w:rPr>
                <w:b w:val="0"/>
                <w:smallCaps w:val="0"/>
                <w:szCs w:val="24"/>
              </w:rPr>
              <w:t>uczenia się</w:t>
            </w:r>
            <w:r w:rsidRPr="00897E2A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897E2A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3481FC1E" w14:textId="77777777" w:rsidR="006E43A3" w:rsidRDefault="006E43A3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7126FE6" w14:textId="069C47FA" w:rsidR="00960011" w:rsidRPr="00897E2A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3" w:type="dxa"/>
          </w:tcPr>
          <w:p w14:paraId="795B9BD9" w14:textId="36C5F134" w:rsidR="00D35B76" w:rsidRPr="00897E2A" w:rsidRDefault="00D35B76" w:rsidP="003912A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35B76" w:rsidRPr="00897E2A" w14:paraId="3AAF83CC" w14:textId="77777777" w:rsidTr="00FE2D68">
        <w:trPr>
          <w:trHeight w:val="599"/>
        </w:trPr>
        <w:tc>
          <w:tcPr>
            <w:tcW w:w="1690" w:type="dxa"/>
          </w:tcPr>
          <w:p w14:paraId="4C2709A3" w14:textId="77777777" w:rsidR="00D35B76" w:rsidRPr="00897E2A" w:rsidRDefault="00712EAE" w:rsidP="002E23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EK_01</w:t>
            </w:r>
          </w:p>
          <w:p w14:paraId="2809872D" w14:textId="6ACBE8C5" w:rsidR="00D35B76" w:rsidRPr="00897E2A" w:rsidRDefault="00D35B76" w:rsidP="002E23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10939481" w14:textId="3BA3725C" w:rsidR="00D35B76" w:rsidRPr="008C29EA" w:rsidRDefault="008C29EA" w:rsidP="008C29E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4"/>
                <w:szCs w:val="24"/>
              </w:rPr>
            </w:pPr>
            <w:r w:rsidRPr="008C29EA">
              <w:rPr>
                <w:b w:val="0"/>
                <w:sz w:val="24"/>
                <w:szCs w:val="24"/>
              </w:rPr>
              <w:t>ma pogłębioną i uporządkowaną wiedzę na temat specyfiki psychoprofilaktyki</w:t>
            </w:r>
            <w:r w:rsidR="006E43A3">
              <w:rPr>
                <w:b w:val="0"/>
                <w:sz w:val="24"/>
                <w:szCs w:val="24"/>
              </w:rPr>
              <w:t xml:space="preserve"> w edukacji</w:t>
            </w:r>
            <w:r w:rsidRPr="008C29EA">
              <w:rPr>
                <w:b w:val="0"/>
                <w:sz w:val="24"/>
                <w:szCs w:val="24"/>
              </w:rPr>
              <w:t>, diagnozy psychologicznej i pomocy psychologicznej</w:t>
            </w:r>
            <w:r>
              <w:rPr>
                <w:b w:val="0"/>
                <w:sz w:val="24"/>
                <w:szCs w:val="24"/>
              </w:rPr>
              <w:t xml:space="preserve">,  </w:t>
            </w:r>
            <w:r w:rsidRPr="00897E2A">
              <w:rPr>
                <w:b w:val="0"/>
                <w:sz w:val="24"/>
                <w:szCs w:val="24"/>
              </w:rPr>
              <w:t>wymienia i definiuje podstawowe zagadnienia z zakresu profilaktyki</w:t>
            </w:r>
            <w:r>
              <w:rPr>
                <w:b w:val="0"/>
                <w:sz w:val="24"/>
                <w:szCs w:val="24"/>
              </w:rPr>
              <w:t xml:space="preserve">, zna </w:t>
            </w:r>
            <w:r w:rsidRPr="00897E2A">
              <w:rPr>
                <w:b w:val="0"/>
                <w:sz w:val="24"/>
                <w:szCs w:val="24"/>
              </w:rPr>
              <w:t>istotę relacji rówieśniczych w procesie psychoprofilaktycznym</w:t>
            </w:r>
            <w:r>
              <w:rPr>
                <w:b w:val="0"/>
                <w:sz w:val="24"/>
                <w:szCs w:val="24"/>
              </w:rPr>
              <w:t xml:space="preserve"> oraz ma wiedzę na temat celów i form działań profilaktycznych</w:t>
            </w:r>
          </w:p>
        </w:tc>
        <w:tc>
          <w:tcPr>
            <w:tcW w:w="1863" w:type="dxa"/>
          </w:tcPr>
          <w:p w14:paraId="08B4D376" w14:textId="3FE179D1" w:rsidR="00712EAE" w:rsidRPr="00897E2A" w:rsidRDefault="00712EAE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K_W0</w:t>
            </w:r>
            <w:r w:rsidR="001151FE" w:rsidRPr="00897E2A">
              <w:rPr>
                <w:b w:val="0"/>
                <w:smallCaps w:val="0"/>
                <w:szCs w:val="24"/>
              </w:rPr>
              <w:t>4</w:t>
            </w:r>
          </w:p>
          <w:p w14:paraId="1C210AFE" w14:textId="77777777" w:rsidR="00D35B76" w:rsidRPr="00897E2A" w:rsidRDefault="00D35B76" w:rsidP="00712E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B942D9" w:rsidRPr="00897E2A" w14:paraId="59F3B472" w14:textId="77777777" w:rsidTr="00FE2D68">
        <w:tc>
          <w:tcPr>
            <w:tcW w:w="1690" w:type="dxa"/>
          </w:tcPr>
          <w:p w14:paraId="3DF6ADE2" w14:textId="6B194F0B" w:rsidR="00B942D9" w:rsidRPr="00897E2A" w:rsidRDefault="00B942D9" w:rsidP="002E23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</w:t>
            </w:r>
            <w:r w:rsidR="008C29EA">
              <w:rPr>
                <w:b w:val="0"/>
                <w:smallCaps w:val="0"/>
                <w:szCs w:val="24"/>
              </w:rPr>
              <w:t>2</w:t>
            </w:r>
          </w:p>
        </w:tc>
        <w:tc>
          <w:tcPr>
            <w:tcW w:w="5967" w:type="dxa"/>
          </w:tcPr>
          <w:p w14:paraId="3B799AFB" w14:textId="6A5F1473" w:rsidR="008C29EA" w:rsidRPr="008C29EA" w:rsidRDefault="008C29EA" w:rsidP="008C29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29EA">
              <w:rPr>
                <w:rFonts w:ascii="Times New Roman" w:hAnsi="Times New Roman"/>
                <w:sz w:val="24"/>
                <w:szCs w:val="24"/>
              </w:rPr>
              <w:t xml:space="preserve">zna </w:t>
            </w:r>
            <w:r w:rsidR="006E43A3">
              <w:rPr>
                <w:rFonts w:ascii="Times New Roman" w:hAnsi="Times New Roman"/>
                <w:sz w:val="24"/>
                <w:szCs w:val="24"/>
              </w:rPr>
              <w:t xml:space="preserve">w stopniu pogłębionym </w:t>
            </w:r>
            <w:r w:rsidRPr="008C29EA">
              <w:rPr>
                <w:rFonts w:ascii="Times New Roman" w:hAnsi="Times New Roman"/>
                <w:sz w:val="24"/>
                <w:szCs w:val="24"/>
              </w:rPr>
              <w:t xml:space="preserve">sposoby analizy i interpretacji czynników sprzyjających </w:t>
            </w:r>
            <w:proofErr w:type="spellStart"/>
            <w:r w:rsidRPr="008C29EA">
              <w:rPr>
                <w:rFonts w:ascii="Times New Roman" w:hAnsi="Times New Roman"/>
                <w:sz w:val="24"/>
                <w:szCs w:val="24"/>
              </w:rPr>
              <w:t>zachowaniom</w:t>
            </w:r>
            <w:proofErr w:type="spellEnd"/>
            <w:r w:rsidRPr="008C29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43A3">
              <w:rPr>
                <w:rFonts w:ascii="Times New Roman" w:hAnsi="Times New Roman"/>
                <w:sz w:val="24"/>
                <w:szCs w:val="24"/>
              </w:rPr>
              <w:t>pro</w:t>
            </w:r>
            <w:r w:rsidRPr="008C29EA">
              <w:rPr>
                <w:rFonts w:ascii="Times New Roman" w:hAnsi="Times New Roman"/>
                <w:sz w:val="24"/>
                <w:szCs w:val="24"/>
              </w:rPr>
              <w:t>zdrowotnym</w:t>
            </w:r>
            <w:r w:rsidR="006E43A3">
              <w:rPr>
                <w:rFonts w:ascii="Times New Roman" w:hAnsi="Times New Roman"/>
                <w:sz w:val="24"/>
                <w:szCs w:val="24"/>
              </w:rPr>
              <w:t xml:space="preserve"> w kontekście pracy psychologa na różnych etapach edukacyjnych</w:t>
            </w:r>
          </w:p>
        </w:tc>
        <w:tc>
          <w:tcPr>
            <w:tcW w:w="1863" w:type="dxa"/>
          </w:tcPr>
          <w:p w14:paraId="433B6DE5" w14:textId="2DEC730D" w:rsidR="00B942D9" w:rsidRPr="00897E2A" w:rsidRDefault="00B942D9" w:rsidP="00B942D9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7E2A">
              <w:rPr>
                <w:rFonts w:ascii="Times New Roman" w:hAnsi="Times New Roman" w:cs="Times New Roman"/>
                <w:color w:val="000000" w:themeColor="text1"/>
              </w:rPr>
              <w:t>K_W10</w:t>
            </w:r>
          </w:p>
        </w:tc>
      </w:tr>
      <w:tr w:rsidR="00B942D9" w:rsidRPr="00897E2A" w14:paraId="47D5B80F" w14:textId="77777777" w:rsidTr="00FE2D68">
        <w:tc>
          <w:tcPr>
            <w:tcW w:w="1690" w:type="dxa"/>
          </w:tcPr>
          <w:p w14:paraId="55774EBA" w14:textId="3D1375C6" w:rsidR="00B942D9" w:rsidRPr="00897E2A" w:rsidRDefault="003F368F" w:rsidP="002E23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7" w:type="dxa"/>
          </w:tcPr>
          <w:p w14:paraId="5D1420B7" w14:textId="2C944818" w:rsidR="00B942D9" w:rsidRPr="00897E2A" w:rsidRDefault="003F368F" w:rsidP="008C29E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8C29EA">
              <w:rPr>
                <w:rFonts w:ascii="Times New Roman" w:hAnsi="Times New Roman"/>
                <w:sz w:val="24"/>
                <w:szCs w:val="24"/>
              </w:rPr>
              <w:t xml:space="preserve">otrafi </w:t>
            </w:r>
            <w:r w:rsidR="008C29EA" w:rsidRPr="008C29EA">
              <w:rPr>
                <w:rFonts w:ascii="Times New Roman" w:hAnsi="Times New Roman"/>
                <w:sz w:val="24"/>
                <w:szCs w:val="24"/>
              </w:rPr>
              <w:t>wykorzystywać różne</w:t>
            </w:r>
            <w:r w:rsidR="006E43A3">
              <w:rPr>
                <w:rFonts w:ascii="Times New Roman" w:hAnsi="Times New Roman"/>
                <w:sz w:val="24"/>
                <w:szCs w:val="24"/>
              </w:rPr>
              <w:t xml:space="preserve"> zaawansowane</w:t>
            </w:r>
            <w:r w:rsidR="008C29EA" w:rsidRPr="008C29EA">
              <w:rPr>
                <w:rFonts w:ascii="Times New Roman" w:hAnsi="Times New Roman"/>
                <w:sz w:val="24"/>
                <w:szCs w:val="24"/>
              </w:rPr>
              <w:t xml:space="preserve"> techniki komunikacyjne i sprawnie porozumiewać się przy ich użyciu w kontakcie z podopiecznymi</w:t>
            </w:r>
            <w:r w:rsidR="008C29EA">
              <w:rPr>
                <w:rFonts w:ascii="Times New Roman" w:hAnsi="Times New Roman"/>
                <w:sz w:val="24"/>
                <w:szCs w:val="24"/>
              </w:rPr>
              <w:t>, których wspiera działaniami psychoprofilaktycznymi</w:t>
            </w:r>
          </w:p>
        </w:tc>
        <w:tc>
          <w:tcPr>
            <w:tcW w:w="1863" w:type="dxa"/>
          </w:tcPr>
          <w:p w14:paraId="683802F1" w14:textId="040421FE" w:rsidR="00B942D9" w:rsidRPr="00897E2A" w:rsidRDefault="00B942D9" w:rsidP="00B942D9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7E2A">
              <w:rPr>
                <w:rFonts w:ascii="Times New Roman" w:hAnsi="Times New Roman" w:cs="Times New Roman"/>
                <w:color w:val="000000" w:themeColor="text1"/>
              </w:rPr>
              <w:t>K_U0</w:t>
            </w:r>
            <w:r w:rsidR="008C29EA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B942D9" w:rsidRPr="00897E2A" w14:paraId="171A2068" w14:textId="77777777" w:rsidTr="00B942D9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B5DE" w14:textId="664A6201" w:rsidR="00B942D9" w:rsidRPr="00897E2A" w:rsidRDefault="003F368F" w:rsidP="002E23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F478" w14:textId="1FFB70AD" w:rsidR="00B942D9" w:rsidRPr="003F368F" w:rsidRDefault="003F368F" w:rsidP="003F3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F368F">
              <w:rPr>
                <w:rFonts w:ascii="Times New Roman" w:hAnsi="Times New Roman"/>
                <w:sz w:val="24"/>
                <w:szCs w:val="20"/>
              </w:rPr>
              <w:t>potrafi obserwować</w:t>
            </w:r>
            <w:r w:rsidR="006E43A3">
              <w:rPr>
                <w:rFonts w:ascii="Times New Roman" w:hAnsi="Times New Roman"/>
                <w:sz w:val="24"/>
                <w:szCs w:val="20"/>
              </w:rPr>
              <w:t xml:space="preserve"> i</w:t>
            </w:r>
            <w:r w:rsidRPr="003F368F">
              <w:rPr>
                <w:rFonts w:ascii="Times New Roman" w:hAnsi="Times New Roman"/>
                <w:sz w:val="24"/>
                <w:szCs w:val="20"/>
              </w:rPr>
              <w:t xml:space="preserve"> racjonalnie oceniać złożone sytuacje</w:t>
            </w:r>
            <w:r w:rsidR="006E43A3">
              <w:rPr>
                <w:rFonts w:ascii="Times New Roman" w:hAnsi="Times New Roman"/>
                <w:sz w:val="24"/>
                <w:szCs w:val="20"/>
              </w:rPr>
              <w:t xml:space="preserve"> szkolne</w:t>
            </w:r>
            <w:r w:rsidRPr="003F368F">
              <w:rPr>
                <w:rFonts w:ascii="Times New Roman" w:hAnsi="Times New Roman"/>
                <w:sz w:val="24"/>
                <w:szCs w:val="20"/>
              </w:rPr>
              <w:t xml:space="preserve"> oraz analizować motywy i wzory </w:t>
            </w:r>
            <w:proofErr w:type="spellStart"/>
            <w:r w:rsidRPr="003F368F">
              <w:rPr>
                <w:rFonts w:ascii="Times New Roman" w:hAnsi="Times New Roman"/>
                <w:sz w:val="24"/>
                <w:szCs w:val="20"/>
              </w:rPr>
              <w:t>zachowań</w:t>
            </w:r>
            <w:proofErr w:type="spellEnd"/>
            <w:r w:rsidRPr="003F368F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6E43A3">
              <w:rPr>
                <w:rFonts w:ascii="Times New Roman" w:hAnsi="Times New Roman"/>
                <w:sz w:val="24"/>
                <w:szCs w:val="20"/>
              </w:rPr>
              <w:t xml:space="preserve">uczniów </w:t>
            </w:r>
            <w:r w:rsidRPr="003F368F">
              <w:rPr>
                <w:rFonts w:ascii="Times New Roman" w:hAnsi="Times New Roman"/>
                <w:sz w:val="24"/>
                <w:szCs w:val="20"/>
              </w:rPr>
              <w:t>oraz wykorzystywać je do projektowania działań profilaktycznych w edukacji i wychowaniu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6BDF" w14:textId="77777777" w:rsidR="00B942D9" w:rsidRPr="00897E2A" w:rsidRDefault="00B942D9" w:rsidP="00B942D9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7E2A">
              <w:rPr>
                <w:rFonts w:ascii="Times New Roman" w:hAnsi="Times New Roman" w:cs="Times New Roman"/>
                <w:color w:val="000000" w:themeColor="text1"/>
              </w:rPr>
              <w:t>K_U05</w:t>
            </w:r>
          </w:p>
        </w:tc>
      </w:tr>
      <w:tr w:rsidR="00292C76" w:rsidRPr="00897E2A" w14:paraId="5B00F93D" w14:textId="77777777" w:rsidTr="00FE2D68">
        <w:tc>
          <w:tcPr>
            <w:tcW w:w="1690" w:type="dxa"/>
          </w:tcPr>
          <w:p w14:paraId="347A9531" w14:textId="374C1A85" w:rsidR="00292C76" w:rsidRPr="00897E2A" w:rsidRDefault="003F368F" w:rsidP="002E23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7" w:type="dxa"/>
          </w:tcPr>
          <w:p w14:paraId="5DBA3CFC" w14:textId="1817DDB4" w:rsidR="00292C76" w:rsidRPr="003F368F" w:rsidRDefault="003F368F" w:rsidP="003F3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3F368F">
              <w:rPr>
                <w:rFonts w:ascii="Times New Roman" w:hAnsi="Times New Roman"/>
                <w:sz w:val="24"/>
                <w:szCs w:val="24"/>
              </w:rPr>
              <w:t xml:space="preserve">jest gotów do wykorzystania swoich cech osobistych, wiedzy i kompetencji zawodowych do tworzenia skutecznych programów profilaktycznych </w:t>
            </w:r>
            <w:r w:rsidR="00292C76" w:rsidRPr="003F368F">
              <w:rPr>
                <w:rFonts w:ascii="Times New Roman" w:hAnsi="Times New Roman"/>
                <w:sz w:val="24"/>
                <w:szCs w:val="24"/>
              </w:rPr>
              <w:t>sprzyj</w:t>
            </w:r>
            <w:r w:rsidR="00B942D9" w:rsidRPr="003F368F">
              <w:rPr>
                <w:rFonts w:ascii="Times New Roman" w:hAnsi="Times New Roman"/>
                <w:sz w:val="24"/>
                <w:szCs w:val="24"/>
              </w:rPr>
              <w:t>ających</w:t>
            </w:r>
            <w:r w:rsidR="00292C76" w:rsidRPr="003F368F">
              <w:rPr>
                <w:rFonts w:ascii="Times New Roman" w:hAnsi="Times New Roman"/>
                <w:sz w:val="24"/>
                <w:szCs w:val="24"/>
              </w:rPr>
              <w:t xml:space="preserve"> zdrowiu psychicznemu</w:t>
            </w:r>
          </w:p>
        </w:tc>
        <w:tc>
          <w:tcPr>
            <w:tcW w:w="1863" w:type="dxa"/>
          </w:tcPr>
          <w:p w14:paraId="4CC274A0" w14:textId="2414395D" w:rsidR="00292C76" w:rsidRPr="00897E2A" w:rsidRDefault="00292C76" w:rsidP="00712EAE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97E2A">
              <w:rPr>
                <w:rFonts w:ascii="Times New Roman" w:hAnsi="Times New Roman" w:cs="Times New Roman"/>
                <w:color w:val="000000" w:themeColor="text1"/>
              </w:rPr>
              <w:t>K_K11</w:t>
            </w:r>
          </w:p>
        </w:tc>
      </w:tr>
    </w:tbl>
    <w:p w14:paraId="2B33DE78" w14:textId="77777777" w:rsidR="0085747A" w:rsidRPr="00897E2A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E5DC7B9" w14:textId="77777777" w:rsidR="0085747A" w:rsidRPr="00897E2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EC3F13A" w14:textId="77777777" w:rsidR="0085747A" w:rsidRPr="00897E2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97E2A">
        <w:rPr>
          <w:rFonts w:ascii="Times New Roman" w:hAnsi="Times New Roman"/>
          <w:b/>
          <w:sz w:val="24"/>
          <w:szCs w:val="24"/>
        </w:rPr>
        <w:t>3.3</w:t>
      </w:r>
      <w:r w:rsidR="001D7B54" w:rsidRPr="00897E2A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897E2A">
        <w:rPr>
          <w:rFonts w:ascii="Times New Roman" w:hAnsi="Times New Roman"/>
          <w:b/>
          <w:sz w:val="24"/>
          <w:szCs w:val="24"/>
        </w:rPr>
        <w:t>T</w:t>
      </w:r>
      <w:r w:rsidR="001D7B54" w:rsidRPr="00897E2A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897E2A">
        <w:rPr>
          <w:rFonts w:ascii="Times New Roman" w:hAnsi="Times New Roman"/>
          <w:sz w:val="24"/>
          <w:szCs w:val="24"/>
        </w:rPr>
        <w:t xml:space="preserve">  </w:t>
      </w:r>
    </w:p>
    <w:p w14:paraId="4E0A22EC" w14:textId="77777777" w:rsidR="0085747A" w:rsidRPr="00897E2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25618490"/>
      <w:bookmarkStart w:id="1" w:name="_Hlk125618767"/>
      <w:r w:rsidRPr="00897E2A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56E1F" w:rsidRPr="00897E2A" w14:paraId="45AE25BE" w14:textId="77777777" w:rsidTr="00F162F1">
        <w:tc>
          <w:tcPr>
            <w:tcW w:w="9520" w:type="dxa"/>
          </w:tcPr>
          <w:p w14:paraId="75EAA44D" w14:textId="77777777" w:rsidR="00B56E1F" w:rsidRPr="00897E2A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B56E1F" w:rsidRPr="00897E2A" w14:paraId="7E2C3E29" w14:textId="77777777" w:rsidTr="00F162F1">
        <w:tc>
          <w:tcPr>
            <w:tcW w:w="9520" w:type="dxa"/>
          </w:tcPr>
          <w:p w14:paraId="44EAC8F5" w14:textId="5E414010" w:rsidR="00B56E1F" w:rsidRPr="00897E2A" w:rsidRDefault="00E6421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571C5F52" w14:textId="77777777" w:rsidR="0085747A" w:rsidRPr="00897E2A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14:paraId="7681B8C2" w14:textId="67F6B0F0" w:rsidR="0085747A" w:rsidRPr="00897E2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97E2A">
        <w:rPr>
          <w:rFonts w:ascii="Times New Roman" w:hAnsi="Times New Roman"/>
          <w:sz w:val="24"/>
          <w:szCs w:val="24"/>
        </w:rPr>
        <w:t xml:space="preserve">Problematyka </w:t>
      </w:r>
      <w:r w:rsidR="007E7457">
        <w:rPr>
          <w:rFonts w:ascii="Times New Roman" w:hAnsi="Times New Roman"/>
          <w:sz w:val="24"/>
          <w:szCs w:val="24"/>
        </w:rPr>
        <w:t>warsztatów</w:t>
      </w:r>
    </w:p>
    <w:p w14:paraId="6999E0DC" w14:textId="77777777" w:rsidR="0085747A" w:rsidRPr="00897E2A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7E2A" w14:paraId="71BA15D0" w14:textId="77777777" w:rsidTr="00053CD6">
        <w:tc>
          <w:tcPr>
            <w:tcW w:w="9520" w:type="dxa"/>
          </w:tcPr>
          <w:bookmarkEnd w:id="1"/>
          <w:p w14:paraId="4F5457D3" w14:textId="77777777" w:rsidR="0085747A" w:rsidRPr="005314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5314C9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544038" w:rsidRPr="00897E2A" w14:paraId="552A28E6" w14:textId="77777777" w:rsidTr="00053CD6">
        <w:tc>
          <w:tcPr>
            <w:tcW w:w="9520" w:type="dxa"/>
          </w:tcPr>
          <w:p w14:paraId="1719D5C2" w14:textId="0CEB4AF8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 xml:space="preserve">Zachowania trudne i ryzykowne dzieci i młodzieży. Czynniki ryzyka i czynniki chroniące interwencji psychoprofilaktycznych. </w:t>
            </w:r>
          </w:p>
        </w:tc>
      </w:tr>
      <w:tr w:rsidR="00544038" w:rsidRPr="00897E2A" w14:paraId="33DAEA5E" w14:textId="77777777" w:rsidTr="00053CD6">
        <w:tc>
          <w:tcPr>
            <w:tcW w:w="9520" w:type="dxa"/>
          </w:tcPr>
          <w:p w14:paraId="4FD830F4" w14:textId="10905A77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 xml:space="preserve">Strategie profilaktyczne i ich skuteczność. </w:t>
            </w:r>
          </w:p>
        </w:tc>
      </w:tr>
      <w:tr w:rsidR="00544038" w:rsidRPr="00897E2A" w14:paraId="0781C524" w14:textId="77777777" w:rsidTr="00053CD6">
        <w:tc>
          <w:tcPr>
            <w:tcW w:w="9520" w:type="dxa"/>
          </w:tcPr>
          <w:p w14:paraId="74980842" w14:textId="2792E86D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Profilaktyka uzależnień behawioralnych i chemicznych.</w:t>
            </w:r>
          </w:p>
        </w:tc>
      </w:tr>
      <w:tr w:rsidR="00544038" w:rsidRPr="00897E2A" w14:paraId="44E2EA45" w14:textId="77777777" w:rsidTr="00053CD6">
        <w:tc>
          <w:tcPr>
            <w:tcW w:w="9520" w:type="dxa"/>
          </w:tcPr>
          <w:p w14:paraId="669A34A7" w14:textId="1CE01DE6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Działania psychospołeczne z zakresu przeciwdziałania przemocy i agresji.</w:t>
            </w:r>
          </w:p>
        </w:tc>
      </w:tr>
      <w:tr w:rsidR="00544038" w:rsidRPr="00897E2A" w14:paraId="1B573C7F" w14:textId="77777777" w:rsidTr="00053CD6">
        <w:tc>
          <w:tcPr>
            <w:tcW w:w="9520" w:type="dxa"/>
          </w:tcPr>
          <w:p w14:paraId="3BBEA1F0" w14:textId="5D0B2B7E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 xml:space="preserve">Rozwijanie umiejętności psychologicznych i społecznych mających istotną rolę w </w:t>
            </w:r>
            <w:r w:rsidRPr="005440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kształtowaniu właściwych kompetencji potrzebnych w pracy profilaktycznej. </w:t>
            </w:r>
          </w:p>
        </w:tc>
      </w:tr>
      <w:tr w:rsidR="00544038" w:rsidRPr="00897E2A" w14:paraId="03F60D14" w14:textId="77777777" w:rsidTr="00053CD6">
        <w:tc>
          <w:tcPr>
            <w:tcW w:w="9520" w:type="dxa"/>
          </w:tcPr>
          <w:p w14:paraId="6AD4E22F" w14:textId="503003B6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lastRenderedPageBreak/>
              <w:t>Komunikacja asertywna i jej rola w wychowaniu i profilaktyce. Budowanie postawy asertywnej.</w:t>
            </w:r>
          </w:p>
        </w:tc>
      </w:tr>
      <w:tr w:rsidR="00544038" w:rsidRPr="00897E2A" w14:paraId="167309F8" w14:textId="77777777" w:rsidTr="00053CD6">
        <w:tc>
          <w:tcPr>
            <w:tcW w:w="9520" w:type="dxa"/>
          </w:tcPr>
          <w:p w14:paraId="57ACACEE" w14:textId="0521E913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Działania psychospołeczne z zakresu podnoszenia kompetencji psychospołecznych.</w:t>
            </w:r>
          </w:p>
        </w:tc>
      </w:tr>
      <w:tr w:rsidR="00544038" w:rsidRPr="00897E2A" w14:paraId="18D67D21" w14:textId="77777777" w:rsidTr="00053CD6">
        <w:tc>
          <w:tcPr>
            <w:tcW w:w="9520" w:type="dxa"/>
          </w:tcPr>
          <w:p w14:paraId="58C857A0" w14:textId="154CAB3B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Sytuacje konfliktowe w relacji dorosły-dziecko/młodzież i sposoby ich rozwiązywania. Rola współpracy w rozwiązywaniu sytuacji konfliktowych w profilaktyce wychowawczej.</w:t>
            </w:r>
          </w:p>
        </w:tc>
      </w:tr>
      <w:tr w:rsidR="00544038" w:rsidRPr="00897E2A" w14:paraId="4169EBA1" w14:textId="77777777" w:rsidTr="00053CD6">
        <w:tc>
          <w:tcPr>
            <w:tcW w:w="9520" w:type="dxa"/>
          </w:tcPr>
          <w:p w14:paraId="10DE7638" w14:textId="5B02CBAE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Studia przypadku – analiza wybranych trudności wychowawczych i projektowanie sposobów interwencji z uwzględnieniem różnic indywidualnych dzieci i uczniów ze specjalnymi potrzebami edukacyjnymi.</w:t>
            </w:r>
          </w:p>
        </w:tc>
      </w:tr>
      <w:tr w:rsidR="00544038" w:rsidRPr="00897E2A" w14:paraId="72777F7F" w14:textId="77777777" w:rsidTr="00053CD6">
        <w:tc>
          <w:tcPr>
            <w:tcW w:w="9520" w:type="dxa"/>
          </w:tcPr>
          <w:p w14:paraId="7CB6235C" w14:textId="54FB4EA8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Tworzenie własnych programów profilaktycznych</w:t>
            </w:r>
            <w:r w:rsidR="004B78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4038" w:rsidRPr="00897E2A" w14:paraId="33821C26" w14:textId="77777777" w:rsidTr="00053CD6">
        <w:tc>
          <w:tcPr>
            <w:tcW w:w="9520" w:type="dxa"/>
          </w:tcPr>
          <w:p w14:paraId="5857987F" w14:textId="039A6402" w:rsidR="00544038" w:rsidRPr="00544038" w:rsidRDefault="00544038" w:rsidP="00544038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4038">
              <w:rPr>
                <w:rFonts w:ascii="Times New Roman" w:hAnsi="Times New Roman"/>
                <w:sz w:val="24"/>
                <w:szCs w:val="24"/>
              </w:rPr>
              <w:t>Proces ewaluacji programu profilaktycznego</w:t>
            </w:r>
            <w:r w:rsidR="004B78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683DC43" w14:textId="77777777" w:rsidR="0085747A" w:rsidRPr="00897E2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BA5EA8D" w14:textId="77777777" w:rsidR="0085747A" w:rsidRPr="00897E2A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97E2A">
        <w:rPr>
          <w:smallCaps w:val="0"/>
          <w:szCs w:val="24"/>
        </w:rPr>
        <w:t>3.4 Metody dydaktyczne</w:t>
      </w:r>
      <w:r w:rsidRPr="00897E2A">
        <w:rPr>
          <w:b w:val="0"/>
          <w:smallCaps w:val="0"/>
          <w:szCs w:val="24"/>
        </w:rPr>
        <w:t xml:space="preserve"> </w:t>
      </w:r>
    </w:p>
    <w:p w14:paraId="322994C7" w14:textId="003D6C8A" w:rsidR="00544038" w:rsidRPr="000E22A2" w:rsidRDefault="00544038" w:rsidP="00544038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0E22A2">
        <w:rPr>
          <w:b w:val="0"/>
          <w:iCs/>
          <w:smallCaps w:val="0"/>
          <w:szCs w:val="24"/>
        </w:rPr>
        <w:t>Warsztat: analiza tekstów z dyskusją, praca w grupach i indywidualna (studium przypadku, dyskusja, burza mózgów).</w:t>
      </w:r>
    </w:p>
    <w:p w14:paraId="2C3E1519" w14:textId="77777777" w:rsidR="00544038" w:rsidRPr="00897E2A" w:rsidRDefault="00544038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77777777" w:rsidR="0085747A" w:rsidRPr="00897E2A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97E2A">
        <w:rPr>
          <w:smallCaps w:val="0"/>
          <w:szCs w:val="24"/>
        </w:rPr>
        <w:t xml:space="preserve">4. </w:t>
      </w:r>
      <w:r w:rsidR="0085747A" w:rsidRPr="00897E2A">
        <w:rPr>
          <w:smallCaps w:val="0"/>
          <w:szCs w:val="24"/>
        </w:rPr>
        <w:t>METODY I KRYTERIA OCENY</w:t>
      </w:r>
      <w:r w:rsidR="009F4610" w:rsidRPr="00897E2A">
        <w:rPr>
          <w:smallCaps w:val="0"/>
          <w:szCs w:val="24"/>
        </w:rPr>
        <w:t xml:space="preserve"> </w:t>
      </w:r>
    </w:p>
    <w:p w14:paraId="0B381711" w14:textId="77777777" w:rsidR="00923D7D" w:rsidRPr="00897E2A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1D9A1D9" w14:textId="77777777" w:rsidR="0085747A" w:rsidRPr="00897E2A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897E2A">
        <w:rPr>
          <w:smallCaps w:val="0"/>
          <w:szCs w:val="24"/>
        </w:rPr>
        <w:t xml:space="preserve">4.1 Sposoby weryfikacji efektów </w:t>
      </w:r>
      <w:r w:rsidR="00C05F44" w:rsidRPr="00897E2A">
        <w:rPr>
          <w:smallCaps w:val="0"/>
          <w:szCs w:val="24"/>
        </w:rPr>
        <w:t>uczenia się</w:t>
      </w:r>
    </w:p>
    <w:p w14:paraId="1522BDED" w14:textId="77777777" w:rsidR="0085747A" w:rsidRPr="00897E2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897E2A" w14:paraId="5612E398" w14:textId="77777777" w:rsidTr="00001F6E">
        <w:tc>
          <w:tcPr>
            <w:tcW w:w="1961" w:type="dxa"/>
            <w:vAlign w:val="center"/>
          </w:tcPr>
          <w:p w14:paraId="70DCFA80" w14:textId="77777777" w:rsidR="0085747A" w:rsidRPr="00897E2A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6882E354" w14:textId="77777777" w:rsidR="0085747A" w:rsidRPr="00897E2A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897E2A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897E2A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057FDD6" w14:textId="77777777" w:rsidR="0085747A" w:rsidRPr="00897E2A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897E2A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AB1B8EF" w14:textId="77777777" w:rsidR="00923D7D" w:rsidRPr="00897E2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4BC952DF" w:rsidR="0085747A" w:rsidRPr="00897E2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7E2A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897E2A">
              <w:rPr>
                <w:b w:val="0"/>
                <w:smallCaps w:val="0"/>
                <w:szCs w:val="24"/>
              </w:rPr>
              <w:t>,</w:t>
            </w:r>
            <w:r w:rsidR="006E3CE4" w:rsidRPr="00897E2A">
              <w:rPr>
                <w:b w:val="0"/>
                <w:smallCaps w:val="0"/>
                <w:szCs w:val="24"/>
              </w:rPr>
              <w:t xml:space="preserve"> </w:t>
            </w:r>
            <w:proofErr w:type="spellStart"/>
            <w:r w:rsidR="006E3CE4" w:rsidRPr="00897E2A">
              <w:rPr>
                <w:b w:val="0"/>
                <w:smallCaps w:val="0"/>
                <w:szCs w:val="24"/>
              </w:rPr>
              <w:t>warszt</w:t>
            </w:r>
            <w:proofErr w:type="spellEnd"/>
            <w:r w:rsidR="006E3CE4" w:rsidRPr="00897E2A">
              <w:rPr>
                <w:b w:val="0"/>
                <w:smallCaps w:val="0"/>
                <w:szCs w:val="24"/>
              </w:rPr>
              <w:t>.</w:t>
            </w:r>
            <w:r w:rsidRPr="00897E2A">
              <w:rPr>
                <w:b w:val="0"/>
                <w:smallCaps w:val="0"/>
                <w:szCs w:val="24"/>
              </w:rPr>
              <w:t>)</w:t>
            </w:r>
          </w:p>
        </w:tc>
      </w:tr>
      <w:tr w:rsidR="00D75BB6" w:rsidRPr="00897E2A" w14:paraId="310B68A6" w14:textId="77777777" w:rsidTr="00001F6E">
        <w:tc>
          <w:tcPr>
            <w:tcW w:w="1961" w:type="dxa"/>
          </w:tcPr>
          <w:p w14:paraId="2DB216DC" w14:textId="77777777" w:rsidR="00D75BB6" w:rsidRPr="00897E2A" w:rsidRDefault="00D75BB6" w:rsidP="00E642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3" w:type="dxa"/>
          </w:tcPr>
          <w:p w14:paraId="2423CB31" w14:textId="13DA0DEB" w:rsidR="00D75BB6" w:rsidRPr="00544038" w:rsidRDefault="00544038" w:rsidP="00D75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4038">
              <w:rPr>
                <w:b w:val="0"/>
                <w:smallCaps w:val="0"/>
                <w:szCs w:val="24"/>
              </w:rPr>
              <w:t>praca zaliczeniowa w formie własnego programu profilaktycznego</w:t>
            </w:r>
          </w:p>
        </w:tc>
        <w:tc>
          <w:tcPr>
            <w:tcW w:w="2116" w:type="dxa"/>
          </w:tcPr>
          <w:p w14:paraId="0C36E567" w14:textId="5BF0BB15" w:rsidR="00D75BB6" w:rsidRPr="00544038" w:rsidRDefault="00544038" w:rsidP="00E642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4038"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D75BB6" w:rsidRPr="00897E2A" w14:paraId="4C7DF8DE" w14:textId="77777777" w:rsidTr="00001F6E">
        <w:tc>
          <w:tcPr>
            <w:tcW w:w="1961" w:type="dxa"/>
          </w:tcPr>
          <w:p w14:paraId="1DBA860B" w14:textId="77777777" w:rsidR="00D75BB6" w:rsidRPr="00897E2A" w:rsidRDefault="00D75BB6" w:rsidP="00E642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17B51064" w14:textId="4064118C" w:rsidR="00D75BB6" w:rsidRPr="00544038" w:rsidRDefault="00544038" w:rsidP="00D75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4038">
              <w:rPr>
                <w:b w:val="0"/>
                <w:smallCaps w:val="0"/>
                <w:szCs w:val="24"/>
              </w:rPr>
              <w:t>praca zaliczeniowa w formie własnego programu profilaktycznego</w:t>
            </w:r>
          </w:p>
        </w:tc>
        <w:tc>
          <w:tcPr>
            <w:tcW w:w="2116" w:type="dxa"/>
          </w:tcPr>
          <w:p w14:paraId="18428F3E" w14:textId="1B978FBA" w:rsidR="00D75BB6" w:rsidRPr="00544038" w:rsidRDefault="00544038" w:rsidP="00E642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4038"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D75BB6" w:rsidRPr="00897E2A" w14:paraId="17156572" w14:textId="77777777" w:rsidTr="00001F6E">
        <w:tc>
          <w:tcPr>
            <w:tcW w:w="1961" w:type="dxa"/>
          </w:tcPr>
          <w:p w14:paraId="17C13118" w14:textId="77777777" w:rsidR="00D75BB6" w:rsidRPr="00897E2A" w:rsidRDefault="00D75BB6" w:rsidP="00E642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69853464" w14:textId="2523FAE1" w:rsidR="00D75BB6" w:rsidRPr="00544038" w:rsidRDefault="00544038" w:rsidP="00D75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aktywność, </w:t>
            </w:r>
            <w:r w:rsidRPr="00544038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3637D5E4" w14:textId="14A74FB8" w:rsidR="00D75BB6" w:rsidRPr="00544038" w:rsidRDefault="00544038" w:rsidP="00E642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4038"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D75BB6" w:rsidRPr="00897E2A" w14:paraId="26871E46" w14:textId="77777777" w:rsidTr="00001F6E">
        <w:tc>
          <w:tcPr>
            <w:tcW w:w="1961" w:type="dxa"/>
          </w:tcPr>
          <w:p w14:paraId="0187AF8C" w14:textId="4BEC3AEC" w:rsidR="00D75BB6" w:rsidRPr="00897E2A" w:rsidRDefault="00D75BB6" w:rsidP="00E642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3" w:type="dxa"/>
          </w:tcPr>
          <w:p w14:paraId="4D662D2E" w14:textId="1DD33696" w:rsidR="00D75BB6" w:rsidRPr="00544038" w:rsidRDefault="00544038" w:rsidP="00D75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aktywność, </w:t>
            </w:r>
            <w:r w:rsidRPr="00544038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63E014B4" w14:textId="77DA6299" w:rsidR="00D75BB6" w:rsidRPr="00544038" w:rsidRDefault="00544038" w:rsidP="00E642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4038"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D75BB6" w:rsidRPr="00897E2A" w14:paraId="13B19633" w14:textId="77777777" w:rsidTr="00001F6E">
        <w:tc>
          <w:tcPr>
            <w:tcW w:w="1961" w:type="dxa"/>
          </w:tcPr>
          <w:p w14:paraId="2AE1832F" w14:textId="6AE6178D" w:rsidR="00D75BB6" w:rsidRPr="00897E2A" w:rsidRDefault="00D75BB6" w:rsidP="00E642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3" w:type="dxa"/>
          </w:tcPr>
          <w:p w14:paraId="28726177" w14:textId="293DB34A" w:rsidR="00D75BB6" w:rsidRPr="00544038" w:rsidRDefault="00544038" w:rsidP="00D75B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4038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4711DF55" w14:textId="47FB4AE0" w:rsidR="00D75BB6" w:rsidRPr="00544038" w:rsidRDefault="00544038" w:rsidP="00E6421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4038">
              <w:rPr>
                <w:b w:val="0"/>
                <w:smallCaps w:val="0"/>
                <w:szCs w:val="24"/>
              </w:rPr>
              <w:t>warsztat</w:t>
            </w:r>
          </w:p>
        </w:tc>
      </w:tr>
    </w:tbl>
    <w:p w14:paraId="1EDBDF99" w14:textId="77777777" w:rsidR="00923D7D" w:rsidRPr="00897E2A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41DA57B" w14:textId="7DEA0B47" w:rsidR="0085747A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897E2A">
        <w:rPr>
          <w:smallCaps w:val="0"/>
          <w:szCs w:val="24"/>
        </w:rPr>
        <w:t xml:space="preserve">4.2 </w:t>
      </w:r>
      <w:r w:rsidR="0085747A" w:rsidRPr="00897E2A">
        <w:rPr>
          <w:smallCaps w:val="0"/>
          <w:szCs w:val="24"/>
        </w:rPr>
        <w:t>Warunki zaliczenia przedmiotu (kryteria oceniania)</w:t>
      </w:r>
      <w:r w:rsidR="00923D7D" w:rsidRPr="00897E2A">
        <w:rPr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D81734" w:rsidRPr="00163758" w14:paraId="77405C73" w14:textId="77777777" w:rsidTr="007C4693">
        <w:tc>
          <w:tcPr>
            <w:tcW w:w="9634" w:type="dxa"/>
          </w:tcPr>
          <w:p w14:paraId="7156CB64" w14:textId="056F564B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1. </w:t>
            </w:r>
            <w:r w:rsidRPr="00D81734">
              <w:rPr>
                <w:b w:val="0"/>
                <w:smallCaps w:val="0"/>
                <w:szCs w:val="24"/>
              </w:rPr>
              <w:t>Obecność na warsztatach. Dopuszczalna jedna nieobecność nieusprawiedliwiona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1B4E1E3D" w14:textId="23123A88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2. </w:t>
            </w:r>
            <w:r w:rsidRPr="00D81734">
              <w:rPr>
                <w:b w:val="0"/>
                <w:smallCaps w:val="0"/>
                <w:szCs w:val="24"/>
              </w:rPr>
              <w:t>Aktywność na zajęciach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1784BAAB" w14:textId="66A0F2B8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3. </w:t>
            </w:r>
            <w:r w:rsidRPr="00D81734">
              <w:rPr>
                <w:b w:val="0"/>
                <w:smallCaps w:val="0"/>
                <w:szCs w:val="24"/>
              </w:rPr>
              <w:t>Pozytywna ocena z pracy zaliczeniowej w formie własnego programu profilaktycznego</w:t>
            </w:r>
            <w:r>
              <w:rPr>
                <w:b w:val="0"/>
                <w:smallCaps w:val="0"/>
                <w:szCs w:val="24"/>
              </w:rPr>
              <w:t>:</w:t>
            </w:r>
          </w:p>
          <w:p w14:paraId="29C5B64A" w14:textId="3FC9461B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</w:t>
            </w:r>
            <w:r w:rsidR="00C90C46">
              <w:rPr>
                <w:b w:val="0"/>
                <w:smallCaps w:val="0"/>
                <w:szCs w:val="24"/>
              </w:rPr>
              <w:t>student samodzielnie, poprawnie pod względem merytorycznym przygotowuje pracę zaliczeniową na temat zadany przez prowadzącego, nie wymaga żadnych uwag prowadzącego;</w:t>
            </w:r>
          </w:p>
          <w:p w14:paraId="582F3F0D" w14:textId="2793499C" w:rsidR="00C90C46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</w:t>
            </w:r>
            <w:r w:rsidR="00C90C46" w:rsidRPr="00C90C46">
              <w:rPr>
                <w:b w:val="0"/>
                <w:smallCaps w:val="0"/>
                <w:szCs w:val="24"/>
              </w:rPr>
              <w:t xml:space="preserve">student samodzielnie, poprawnie pod względem merytorycznym przygotowuje pracę zaliczeniową na temat zadany przez prowadzącego, wymaga </w:t>
            </w:r>
            <w:r w:rsidR="00C90C46">
              <w:rPr>
                <w:b w:val="0"/>
                <w:smallCaps w:val="0"/>
                <w:szCs w:val="24"/>
              </w:rPr>
              <w:t>drobnych uwag</w:t>
            </w:r>
            <w:r w:rsidR="00C90C46" w:rsidRPr="00C90C46">
              <w:rPr>
                <w:b w:val="0"/>
                <w:smallCaps w:val="0"/>
                <w:szCs w:val="24"/>
              </w:rPr>
              <w:t xml:space="preserve"> prowadząc</w:t>
            </w:r>
            <w:r w:rsidR="00C90C46">
              <w:rPr>
                <w:b w:val="0"/>
                <w:smallCaps w:val="0"/>
                <w:szCs w:val="24"/>
              </w:rPr>
              <w:t>ego;</w:t>
            </w:r>
          </w:p>
          <w:p w14:paraId="08C21E2F" w14:textId="587BAA4E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</w:t>
            </w:r>
            <w:r w:rsidR="00A05120">
              <w:rPr>
                <w:b w:val="0"/>
                <w:smallCaps w:val="0"/>
                <w:szCs w:val="24"/>
              </w:rPr>
              <w:t xml:space="preserve">student </w:t>
            </w:r>
            <w:r w:rsidR="00C90C46">
              <w:rPr>
                <w:b w:val="0"/>
                <w:smallCaps w:val="0"/>
                <w:szCs w:val="24"/>
              </w:rPr>
              <w:t>samodzielnie, poprawnie pod względem merytorycznym przygotowuje pracę zaliczeniową na temat zadany przez prowadzącego, wymaga niewielkiej pomocy prowadzącego pod względem merytorycznym;</w:t>
            </w:r>
          </w:p>
          <w:p w14:paraId="1A0CA0F5" w14:textId="1B415ADD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</w:t>
            </w:r>
            <w:r w:rsidR="00A05120">
              <w:rPr>
                <w:b w:val="0"/>
                <w:smallCaps w:val="0"/>
                <w:szCs w:val="24"/>
              </w:rPr>
              <w:t xml:space="preserve"> </w:t>
            </w:r>
            <w:r w:rsidR="00C90C46">
              <w:rPr>
                <w:b w:val="0"/>
                <w:smallCaps w:val="0"/>
                <w:szCs w:val="24"/>
              </w:rPr>
              <w:t>student poprawnie pod względem merytorycznym przygotowuje pracę zaliczeniową na temat zadany przez prowadzącego, wymaga pomocy prowadzącego pod względem merytorycznym;</w:t>
            </w:r>
          </w:p>
          <w:p w14:paraId="71878D19" w14:textId="354792AC" w:rsidR="00D81734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</w:t>
            </w:r>
            <w:r w:rsidR="00C90C46">
              <w:rPr>
                <w:b w:val="0"/>
                <w:smallCaps w:val="0"/>
                <w:szCs w:val="24"/>
              </w:rPr>
              <w:t>student poprawnie pod względem merytorycznym przygotowuje pracę zaliczeniową na temat zadany przez prowadzącego, wymaga znacznej pomocy prowadzącego pod względem merytorycznym;</w:t>
            </w:r>
          </w:p>
          <w:p w14:paraId="531211C4" w14:textId="33FAAB16" w:rsidR="00D81734" w:rsidRPr="00975ED8" w:rsidRDefault="00D81734" w:rsidP="007C469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</w:t>
            </w:r>
            <w:r w:rsidR="00A05120">
              <w:rPr>
                <w:b w:val="0"/>
                <w:smallCaps w:val="0"/>
                <w:szCs w:val="24"/>
              </w:rPr>
              <w:t xml:space="preserve">student nie potrafi przygotować pracy </w:t>
            </w:r>
            <w:r w:rsidR="00C90C46">
              <w:rPr>
                <w:b w:val="0"/>
                <w:smallCaps w:val="0"/>
                <w:szCs w:val="24"/>
              </w:rPr>
              <w:t xml:space="preserve">zaliczeniowej </w:t>
            </w:r>
            <w:r w:rsidR="00A05120">
              <w:rPr>
                <w:b w:val="0"/>
                <w:smallCaps w:val="0"/>
                <w:szCs w:val="24"/>
              </w:rPr>
              <w:t>mimo znacznej pomocy prowadzącego.</w:t>
            </w:r>
          </w:p>
        </w:tc>
      </w:tr>
    </w:tbl>
    <w:p w14:paraId="4200D3DF" w14:textId="77777777" w:rsidR="0085747A" w:rsidRPr="00897E2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Pr="00897E2A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97E2A"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="00C61DC5" w:rsidRPr="00897E2A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897E2A" w14:paraId="4B0441A4" w14:textId="77777777" w:rsidTr="00424FFE">
        <w:tc>
          <w:tcPr>
            <w:tcW w:w="4901" w:type="dxa"/>
            <w:vAlign w:val="center"/>
          </w:tcPr>
          <w:p w14:paraId="36DF6095" w14:textId="77777777" w:rsidR="000C5696" w:rsidRPr="00897E2A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E2A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3288F3F8" w14:textId="77777777" w:rsidR="000C5696" w:rsidRPr="00897E2A" w:rsidRDefault="000C5696" w:rsidP="0054403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E2A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24FFE" w:rsidRPr="00897E2A" w14:paraId="05D39134" w14:textId="77777777" w:rsidTr="00424FFE">
        <w:tc>
          <w:tcPr>
            <w:tcW w:w="4901" w:type="dxa"/>
          </w:tcPr>
          <w:p w14:paraId="7D571487" w14:textId="77777777" w:rsidR="00424FFE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</w:tcPr>
          <w:p w14:paraId="10BB8B16" w14:textId="13685679" w:rsidR="00424FFE" w:rsidRPr="00897E2A" w:rsidRDefault="00424FFE" w:rsidP="00940AF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24FFE" w:rsidRPr="00897E2A" w14:paraId="3DF32911" w14:textId="77777777" w:rsidTr="00424FFE">
        <w:tc>
          <w:tcPr>
            <w:tcW w:w="4901" w:type="dxa"/>
          </w:tcPr>
          <w:p w14:paraId="207632F0" w14:textId="0E561604" w:rsidR="00424FFE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718CD9C1" w14:textId="6ECF1EC5" w:rsidR="00424FFE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-</w:t>
            </w:r>
            <w:r w:rsidR="006E43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19" w:type="dxa"/>
          </w:tcPr>
          <w:p w14:paraId="76E2804C" w14:textId="77777777" w:rsidR="00424FFE" w:rsidRPr="00897E2A" w:rsidRDefault="00424FFE" w:rsidP="00940AF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8AC6A3" w14:textId="478C5CC0" w:rsidR="00424FFE" w:rsidRPr="00897E2A" w:rsidRDefault="00DF791A" w:rsidP="006E43A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24FFE" w:rsidRPr="00897E2A" w14:paraId="301489F0" w14:textId="77777777" w:rsidTr="00424FFE">
        <w:tc>
          <w:tcPr>
            <w:tcW w:w="4901" w:type="dxa"/>
          </w:tcPr>
          <w:p w14:paraId="6A693A26" w14:textId="155ADAB2" w:rsidR="00424FFE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897E2A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897E2A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07672307" w14:textId="1ADC506C" w:rsidR="005551A5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-</w:t>
            </w:r>
            <w:r w:rsidR="006E43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>studiowanie literatury</w:t>
            </w:r>
          </w:p>
          <w:p w14:paraId="77645C5B" w14:textId="11060598" w:rsidR="00F77C25" w:rsidRPr="00897E2A" w:rsidRDefault="005551A5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-</w:t>
            </w:r>
            <w:r w:rsidR="006E43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5E9E">
              <w:rPr>
                <w:rFonts w:ascii="Times New Roman" w:hAnsi="Times New Roman"/>
                <w:sz w:val="24"/>
                <w:szCs w:val="24"/>
              </w:rPr>
              <w:t xml:space="preserve">przygotowanie </w:t>
            </w:r>
            <w:r w:rsidR="00F77C25" w:rsidRPr="00897E2A">
              <w:rPr>
                <w:rFonts w:ascii="Times New Roman" w:hAnsi="Times New Roman"/>
                <w:sz w:val="24"/>
                <w:szCs w:val="24"/>
              </w:rPr>
              <w:t>prac</w:t>
            </w:r>
            <w:r w:rsidR="00A25E9E">
              <w:rPr>
                <w:rFonts w:ascii="Times New Roman" w:hAnsi="Times New Roman"/>
                <w:sz w:val="24"/>
                <w:szCs w:val="24"/>
              </w:rPr>
              <w:t>y</w:t>
            </w:r>
            <w:r w:rsidR="00F77C25" w:rsidRPr="00897E2A">
              <w:rPr>
                <w:rFonts w:ascii="Times New Roman" w:hAnsi="Times New Roman"/>
                <w:sz w:val="24"/>
                <w:szCs w:val="24"/>
              </w:rPr>
              <w:t xml:space="preserve"> zaliczeniow</w:t>
            </w:r>
            <w:r w:rsidR="00A25E9E">
              <w:rPr>
                <w:rFonts w:ascii="Times New Roman" w:hAnsi="Times New Roman"/>
                <w:sz w:val="24"/>
                <w:szCs w:val="24"/>
              </w:rPr>
              <w:t>ej</w:t>
            </w:r>
          </w:p>
        </w:tc>
        <w:tc>
          <w:tcPr>
            <w:tcW w:w="4619" w:type="dxa"/>
          </w:tcPr>
          <w:p w14:paraId="1E927C75" w14:textId="77777777" w:rsidR="00424FFE" w:rsidRPr="00897E2A" w:rsidRDefault="00424FFE" w:rsidP="00940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BD5730" w14:textId="77777777" w:rsidR="00424FFE" w:rsidRPr="00897E2A" w:rsidRDefault="00424FFE" w:rsidP="00940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C6BF9B" w14:textId="77777777" w:rsidR="00424FFE" w:rsidRPr="00897E2A" w:rsidRDefault="00424FFE" w:rsidP="00940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6274A616" w14:textId="44C57363" w:rsidR="00424FFE" w:rsidRPr="00897E2A" w:rsidRDefault="00DF791A" w:rsidP="00940A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24FFE" w:rsidRPr="00897E2A" w14:paraId="02915295" w14:textId="77777777" w:rsidTr="00424FFE">
        <w:tc>
          <w:tcPr>
            <w:tcW w:w="4901" w:type="dxa"/>
          </w:tcPr>
          <w:p w14:paraId="1EFC7DE7" w14:textId="77777777" w:rsidR="00424FFE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776C5DB" w14:textId="4B83416A" w:rsidR="00424FFE" w:rsidRPr="00897E2A" w:rsidRDefault="00424FFE" w:rsidP="0054403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424FFE" w:rsidRPr="00897E2A" w14:paraId="3A81EC9D" w14:textId="77777777" w:rsidTr="00424FFE">
        <w:tc>
          <w:tcPr>
            <w:tcW w:w="4901" w:type="dxa"/>
          </w:tcPr>
          <w:p w14:paraId="1C19C073" w14:textId="77777777" w:rsidR="00424FFE" w:rsidRPr="00897E2A" w:rsidRDefault="00424FFE" w:rsidP="00424F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97E2A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2F8B69A" w14:textId="6647367B" w:rsidR="00424FFE" w:rsidRPr="00805FE6" w:rsidRDefault="00424FFE" w:rsidP="0054403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FE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14:paraId="277FD34C" w14:textId="77777777" w:rsidR="003E1941" w:rsidRPr="00897E2A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897E2A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897E2A">
        <w:rPr>
          <w:smallCaps w:val="0"/>
          <w:szCs w:val="24"/>
        </w:rPr>
        <w:t xml:space="preserve">6. </w:t>
      </w:r>
      <w:r w:rsidR="0085747A" w:rsidRPr="00897E2A">
        <w:rPr>
          <w:smallCaps w:val="0"/>
          <w:szCs w:val="24"/>
        </w:rPr>
        <w:t>PRAKTYKI ZAWO</w:t>
      </w:r>
      <w:r w:rsidR="009C1331" w:rsidRPr="00897E2A">
        <w:rPr>
          <w:smallCaps w:val="0"/>
          <w:szCs w:val="24"/>
        </w:rPr>
        <w:t>DOWE W RAMACH PRZEDMIOTU</w:t>
      </w:r>
    </w:p>
    <w:p w14:paraId="55CE3E9F" w14:textId="77777777" w:rsidR="0085747A" w:rsidRPr="00897E2A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897E2A" w14:paraId="391A91F1" w14:textId="77777777" w:rsidTr="00544038">
        <w:trPr>
          <w:trHeight w:val="397"/>
        </w:trPr>
        <w:tc>
          <w:tcPr>
            <w:tcW w:w="3998" w:type="dxa"/>
          </w:tcPr>
          <w:p w14:paraId="64452BF5" w14:textId="77777777" w:rsidR="0085747A" w:rsidRPr="00897E2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</w:tcPr>
          <w:p w14:paraId="4CB439CF" w14:textId="1D9742AF" w:rsidR="0085747A" w:rsidRPr="00897E2A" w:rsidRDefault="00544038" w:rsidP="00805FE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97E2A" w14:paraId="573F2A1E" w14:textId="77777777" w:rsidTr="00544038">
        <w:trPr>
          <w:trHeight w:val="397"/>
        </w:trPr>
        <w:tc>
          <w:tcPr>
            <w:tcW w:w="3998" w:type="dxa"/>
          </w:tcPr>
          <w:p w14:paraId="4B5D98ED" w14:textId="77777777" w:rsidR="0085747A" w:rsidRPr="00897E2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97E2A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</w:tcPr>
          <w:p w14:paraId="60C095C9" w14:textId="47F96AD5" w:rsidR="0085747A" w:rsidRPr="00897E2A" w:rsidRDefault="00544038" w:rsidP="00805FE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897E2A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77777777" w:rsidR="0085747A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897E2A">
        <w:rPr>
          <w:smallCaps w:val="0"/>
          <w:szCs w:val="24"/>
        </w:rPr>
        <w:t xml:space="preserve">7. </w:t>
      </w:r>
      <w:r w:rsidR="0085747A" w:rsidRPr="00897E2A">
        <w:rPr>
          <w:smallCaps w:val="0"/>
          <w:szCs w:val="24"/>
        </w:rPr>
        <w:t>LITERATURA</w:t>
      </w:r>
      <w:r w:rsidRPr="00897E2A">
        <w:rPr>
          <w:smallCaps w:val="0"/>
          <w:szCs w:val="24"/>
        </w:rPr>
        <w:t xml:space="preserve"> </w:t>
      </w:r>
    </w:p>
    <w:p w14:paraId="4403D136" w14:textId="77777777" w:rsidR="00495286" w:rsidRPr="00897E2A" w:rsidRDefault="00495286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A323B" w:rsidRPr="00897E2A" w14:paraId="48AE14F8" w14:textId="77777777" w:rsidTr="00897E2A">
        <w:trPr>
          <w:trHeight w:val="397"/>
        </w:trPr>
        <w:tc>
          <w:tcPr>
            <w:tcW w:w="5000" w:type="pct"/>
          </w:tcPr>
          <w:p w14:paraId="42A098E6" w14:textId="6E29A10F" w:rsidR="00DA323B" w:rsidRPr="00495286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495286">
              <w:rPr>
                <w:smallCaps w:val="0"/>
                <w:szCs w:val="24"/>
              </w:rPr>
              <w:t>Literatura podstawowa:</w:t>
            </w:r>
          </w:p>
          <w:p w14:paraId="6E037A1E" w14:textId="77777777" w:rsidR="00805FE6" w:rsidRPr="00897E2A" w:rsidRDefault="00805FE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E14AA5E" w14:textId="39FA9D43" w:rsidR="00156B80" w:rsidRPr="00610058" w:rsidRDefault="00EA31FD" w:rsidP="0061005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10058">
              <w:rPr>
                <w:b w:val="0"/>
                <w:smallCaps w:val="0"/>
                <w:szCs w:val="24"/>
              </w:rPr>
              <w:t>Gaś</w:t>
            </w:r>
            <w:r w:rsidR="00544038" w:rsidRPr="00610058">
              <w:rPr>
                <w:b w:val="0"/>
                <w:smallCaps w:val="0"/>
                <w:szCs w:val="24"/>
              </w:rPr>
              <w:t>,</w:t>
            </w:r>
            <w:r w:rsidRPr="00610058">
              <w:rPr>
                <w:b w:val="0"/>
                <w:smallCaps w:val="0"/>
                <w:szCs w:val="24"/>
              </w:rPr>
              <w:t xml:space="preserve"> Z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  <w:r w:rsidRPr="00610058">
              <w:rPr>
                <w:b w:val="0"/>
                <w:smallCaps w:val="0"/>
                <w:szCs w:val="24"/>
              </w:rPr>
              <w:t xml:space="preserve"> (2007)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  <w:r w:rsidRPr="00610058">
              <w:rPr>
                <w:b w:val="0"/>
                <w:smallCaps w:val="0"/>
                <w:szCs w:val="24"/>
              </w:rPr>
              <w:t xml:space="preserve"> </w:t>
            </w:r>
            <w:r w:rsidRPr="00610058">
              <w:rPr>
                <w:b w:val="0"/>
                <w:i/>
                <w:smallCaps w:val="0"/>
                <w:szCs w:val="24"/>
              </w:rPr>
              <w:t>Profilaktyka w szkole</w:t>
            </w:r>
            <w:r w:rsidRPr="00610058">
              <w:rPr>
                <w:b w:val="0"/>
                <w:smallCaps w:val="0"/>
                <w:szCs w:val="24"/>
              </w:rPr>
              <w:t>. Warszawa</w:t>
            </w:r>
            <w:r w:rsidR="00544038" w:rsidRPr="00610058">
              <w:rPr>
                <w:b w:val="0"/>
                <w:smallCaps w:val="0"/>
                <w:szCs w:val="24"/>
              </w:rPr>
              <w:t>:</w:t>
            </w:r>
            <w:r w:rsidRPr="00610058">
              <w:rPr>
                <w:b w:val="0"/>
                <w:smallCaps w:val="0"/>
                <w:szCs w:val="24"/>
              </w:rPr>
              <w:t xml:space="preserve"> WSiP</w:t>
            </w:r>
          </w:p>
          <w:p w14:paraId="72537B68" w14:textId="49700912" w:rsidR="00EA31FD" w:rsidRPr="00610058" w:rsidRDefault="00EA31FD" w:rsidP="0061005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10058">
              <w:rPr>
                <w:b w:val="0"/>
                <w:smallCaps w:val="0"/>
                <w:szCs w:val="24"/>
              </w:rPr>
              <w:t>Gaś</w:t>
            </w:r>
            <w:r w:rsidR="00544038" w:rsidRPr="00610058">
              <w:rPr>
                <w:b w:val="0"/>
                <w:smallCaps w:val="0"/>
                <w:szCs w:val="24"/>
              </w:rPr>
              <w:t>,</w:t>
            </w:r>
            <w:r w:rsidRPr="00610058">
              <w:rPr>
                <w:b w:val="0"/>
                <w:smallCaps w:val="0"/>
                <w:szCs w:val="24"/>
              </w:rPr>
              <w:t xml:space="preserve"> Z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  <w:r w:rsidRPr="00610058">
              <w:rPr>
                <w:b w:val="0"/>
                <w:smallCaps w:val="0"/>
                <w:szCs w:val="24"/>
              </w:rPr>
              <w:t xml:space="preserve"> (</w:t>
            </w:r>
            <w:r w:rsidR="002F6B8F" w:rsidRPr="00610058">
              <w:rPr>
                <w:b w:val="0"/>
                <w:smallCaps w:val="0"/>
                <w:szCs w:val="24"/>
              </w:rPr>
              <w:t>2019)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  <w:r w:rsidR="002F6B8F" w:rsidRPr="00610058">
              <w:rPr>
                <w:b w:val="0"/>
                <w:smallCaps w:val="0"/>
                <w:szCs w:val="24"/>
              </w:rPr>
              <w:t xml:space="preserve"> </w:t>
            </w:r>
            <w:r w:rsidR="002F6B8F" w:rsidRPr="00610058">
              <w:rPr>
                <w:b w:val="0"/>
                <w:i/>
                <w:smallCaps w:val="0"/>
                <w:szCs w:val="24"/>
              </w:rPr>
              <w:t xml:space="preserve">Profilaktyka </w:t>
            </w:r>
            <w:proofErr w:type="spellStart"/>
            <w:r w:rsidR="002F6B8F" w:rsidRPr="00610058">
              <w:rPr>
                <w:b w:val="0"/>
                <w:i/>
                <w:smallCaps w:val="0"/>
                <w:szCs w:val="24"/>
              </w:rPr>
              <w:t>zachowań</w:t>
            </w:r>
            <w:proofErr w:type="spellEnd"/>
            <w:r w:rsidR="002F6B8F" w:rsidRPr="00610058">
              <w:rPr>
                <w:b w:val="0"/>
                <w:i/>
                <w:smallCaps w:val="0"/>
                <w:szCs w:val="24"/>
              </w:rPr>
              <w:t xml:space="preserve"> ryzykowanych w teorii i praktyce</w:t>
            </w:r>
            <w:r w:rsidR="002F6B8F" w:rsidRPr="00610058">
              <w:rPr>
                <w:b w:val="0"/>
                <w:smallCaps w:val="0"/>
                <w:szCs w:val="24"/>
              </w:rPr>
              <w:t>. Lublin</w:t>
            </w:r>
            <w:r w:rsidR="00903D0D" w:rsidRPr="00610058">
              <w:rPr>
                <w:b w:val="0"/>
                <w:smallCaps w:val="0"/>
                <w:szCs w:val="24"/>
              </w:rPr>
              <w:t>: Wydawnictwo WSEI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</w:p>
          <w:p w14:paraId="79888E34" w14:textId="5831A9D9" w:rsidR="00156B80" w:rsidRPr="00610058" w:rsidRDefault="00F36496" w:rsidP="0061005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610058">
              <w:rPr>
                <w:b w:val="0"/>
                <w:smallCaps w:val="0"/>
                <w:szCs w:val="24"/>
              </w:rPr>
              <w:t>Szymańska</w:t>
            </w:r>
            <w:r w:rsidR="00544038" w:rsidRPr="00610058">
              <w:rPr>
                <w:b w:val="0"/>
                <w:smallCaps w:val="0"/>
                <w:szCs w:val="24"/>
              </w:rPr>
              <w:t>,</w:t>
            </w:r>
            <w:r w:rsidRPr="00610058">
              <w:rPr>
                <w:b w:val="0"/>
                <w:smallCaps w:val="0"/>
                <w:szCs w:val="24"/>
              </w:rPr>
              <w:t xml:space="preserve"> J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  <w:r w:rsidRPr="00610058">
              <w:rPr>
                <w:b w:val="0"/>
                <w:smallCaps w:val="0"/>
                <w:szCs w:val="24"/>
              </w:rPr>
              <w:t xml:space="preserve"> (2000)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  <w:r w:rsidRPr="00610058">
              <w:rPr>
                <w:b w:val="0"/>
                <w:smallCaps w:val="0"/>
                <w:szCs w:val="24"/>
              </w:rPr>
              <w:t xml:space="preserve"> </w:t>
            </w:r>
            <w:r w:rsidRPr="00610058">
              <w:rPr>
                <w:b w:val="0"/>
                <w:i/>
                <w:smallCaps w:val="0"/>
                <w:szCs w:val="24"/>
              </w:rPr>
              <w:t>Programy profilaktyczne. Podstawy profesjonalnej profilaktyki</w:t>
            </w:r>
            <w:r w:rsidRPr="00610058">
              <w:rPr>
                <w:b w:val="0"/>
                <w:smallCaps w:val="0"/>
                <w:szCs w:val="24"/>
              </w:rPr>
              <w:t>. Warszawa</w:t>
            </w:r>
            <w:r w:rsidR="00903D0D" w:rsidRPr="00610058">
              <w:rPr>
                <w:b w:val="0"/>
                <w:smallCaps w:val="0"/>
                <w:szCs w:val="24"/>
              </w:rPr>
              <w:t>: Wydawnictwo ORE</w:t>
            </w:r>
            <w:r w:rsidR="00544038" w:rsidRPr="00610058">
              <w:rPr>
                <w:b w:val="0"/>
                <w:smallCaps w:val="0"/>
                <w:szCs w:val="24"/>
              </w:rPr>
              <w:t>.</w:t>
            </w:r>
          </w:p>
          <w:p w14:paraId="3B3A88BE" w14:textId="047E364A" w:rsidR="00544038" w:rsidRPr="00610058" w:rsidRDefault="00A57F30" w:rsidP="00610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058">
              <w:rPr>
                <w:rFonts w:ascii="Times New Roman" w:hAnsi="Times New Roman"/>
                <w:sz w:val="24"/>
                <w:szCs w:val="24"/>
              </w:rPr>
              <w:t>Obuchowska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,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(1996)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="00406931" w:rsidRPr="006100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931" w:rsidRPr="00610058">
              <w:rPr>
                <w:rFonts w:ascii="Times New Roman" w:hAnsi="Times New Roman"/>
                <w:i/>
                <w:sz w:val="24"/>
                <w:szCs w:val="24"/>
              </w:rPr>
              <w:t>Drogi d</w:t>
            </w:r>
            <w:r w:rsidRPr="00610058">
              <w:rPr>
                <w:rFonts w:ascii="Times New Roman" w:hAnsi="Times New Roman"/>
                <w:i/>
                <w:sz w:val="24"/>
                <w:szCs w:val="24"/>
              </w:rPr>
              <w:t>orastania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. Warszawa </w:t>
            </w:r>
            <w:r w:rsidR="00B722BE" w:rsidRPr="00610058">
              <w:rPr>
                <w:rFonts w:ascii="Times New Roman" w:hAnsi="Times New Roman"/>
                <w:sz w:val="24"/>
                <w:szCs w:val="24"/>
              </w:rPr>
              <w:t>WSiP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1D5632" w14:textId="77777777" w:rsidR="00610058" w:rsidRPr="00610058" w:rsidRDefault="00F1507A" w:rsidP="00610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0058">
              <w:rPr>
                <w:rFonts w:ascii="Times New Roman" w:hAnsi="Times New Roman"/>
                <w:sz w:val="24"/>
                <w:szCs w:val="24"/>
              </w:rPr>
              <w:t>Seligman</w:t>
            </w:r>
            <w:proofErr w:type="spellEnd"/>
            <w:r w:rsidR="00544038" w:rsidRPr="00610058">
              <w:rPr>
                <w:rFonts w:ascii="Times New Roman" w:hAnsi="Times New Roman"/>
                <w:sz w:val="24"/>
                <w:szCs w:val="24"/>
              </w:rPr>
              <w:t>,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>, Walker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,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10058">
              <w:rPr>
                <w:rFonts w:ascii="Times New Roman" w:hAnsi="Times New Roman"/>
                <w:sz w:val="24"/>
                <w:szCs w:val="24"/>
              </w:rPr>
              <w:t>Rosenhan</w:t>
            </w:r>
            <w:proofErr w:type="spellEnd"/>
            <w:r w:rsidR="00544038" w:rsidRPr="00610058">
              <w:rPr>
                <w:rFonts w:ascii="Times New Roman" w:hAnsi="Times New Roman"/>
                <w:sz w:val="24"/>
                <w:szCs w:val="24"/>
              </w:rPr>
              <w:t>,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D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(2007)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10058">
              <w:rPr>
                <w:rFonts w:ascii="Times New Roman" w:hAnsi="Times New Roman"/>
                <w:i/>
                <w:sz w:val="24"/>
                <w:szCs w:val="24"/>
              </w:rPr>
              <w:t>Psychopatologia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>.</w:t>
            </w:r>
            <w:r w:rsidR="00903D0D" w:rsidRPr="00610058">
              <w:rPr>
                <w:rFonts w:ascii="Times New Roman" w:hAnsi="Times New Roman"/>
                <w:sz w:val="24"/>
                <w:szCs w:val="24"/>
              </w:rPr>
              <w:t xml:space="preserve"> Poznań:</w:t>
            </w:r>
            <w:r w:rsidRPr="006100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3D0D" w:rsidRPr="00610058">
              <w:rPr>
                <w:rFonts w:ascii="Times New Roman" w:hAnsi="Times New Roman"/>
                <w:sz w:val="24"/>
                <w:szCs w:val="24"/>
              </w:rPr>
              <w:t>Zysk i S-Ka</w:t>
            </w:r>
            <w:r w:rsidR="00544038" w:rsidRPr="006100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8289A22" w14:textId="2BADE79A" w:rsidR="00610058" w:rsidRPr="00897E2A" w:rsidRDefault="00610058" w:rsidP="006100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058">
              <w:rPr>
                <w:rFonts w:ascii="Times New Roman" w:hAnsi="Times New Roman"/>
                <w:color w:val="000000"/>
                <w:szCs w:val="24"/>
              </w:rPr>
              <w:t xml:space="preserve">Szymańska, J. (2012). </w:t>
            </w:r>
            <w:r w:rsidRPr="00610058">
              <w:rPr>
                <w:rFonts w:ascii="Times New Roman" w:hAnsi="Times New Roman"/>
                <w:i/>
                <w:color w:val="000000"/>
                <w:szCs w:val="24"/>
              </w:rPr>
              <w:t>Programy profilaktyczne. Podstawy profesjonalnej psychoprofilaktyki</w:t>
            </w:r>
            <w:r w:rsidRPr="00610058">
              <w:rPr>
                <w:rFonts w:ascii="Times New Roman" w:hAnsi="Times New Roman"/>
                <w:color w:val="000000"/>
                <w:szCs w:val="24"/>
              </w:rPr>
              <w:t>. Warszawa: ORE.</w:t>
            </w:r>
          </w:p>
        </w:tc>
      </w:tr>
      <w:tr w:rsidR="00DA323B" w:rsidRPr="00897E2A" w14:paraId="0D880534" w14:textId="77777777" w:rsidTr="00897E2A">
        <w:trPr>
          <w:trHeight w:val="397"/>
        </w:trPr>
        <w:tc>
          <w:tcPr>
            <w:tcW w:w="5000" w:type="pct"/>
          </w:tcPr>
          <w:p w14:paraId="5967496E" w14:textId="69241393" w:rsidR="00DA323B" w:rsidRPr="00495286" w:rsidRDefault="00DA323B" w:rsidP="00E174FD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495286">
              <w:rPr>
                <w:smallCaps w:val="0"/>
                <w:szCs w:val="24"/>
              </w:rPr>
              <w:t xml:space="preserve">Literatura uzupełniająca: </w:t>
            </w:r>
          </w:p>
          <w:p w14:paraId="7E1BC655" w14:textId="77777777" w:rsidR="00805FE6" w:rsidRPr="00897E2A" w:rsidRDefault="00805FE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9139A94" w14:textId="4E942D1F" w:rsidR="000B3AAC" w:rsidRPr="00897E2A" w:rsidRDefault="000B3AAC" w:rsidP="00544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Gaś</w:t>
            </w:r>
            <w:r w:rsidR="00544038">
              <w:rPr>
                <w:rFonts w:ascii="Times New Roman" w:hAnsi="Times New Roman"/>
                <w:sz w:val="24"/>
                <w:szCs w:val="24"/>
              </w:rPr>
              <w:t>,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Z. (1995)</w:t>
            </w:r>
            <w:r w:rsidR="005440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44038" w:rsidRPr="00406931">
              <w:rPr>
                <w:rFonts w:ascii="Times New Roman" w:hAnsi="Times New Roman"/>
                <w:i/>
                <w:sz w:val="24"/>
                <w:szCs w:val="24"/>
              </w:rPr>
              <w:t>Pomoc psychologiczna młodzieży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544038">
              <w:rPr>
                <w:rFonts w:ascii="Times New Roman" w:hAnsi="Times New Roman"/>
                <w:sz w:val="24"/>
                <w:szCs w:val="24"/>
              </w:rPr>
              <w:t>: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22BE" w:rsidRPr="00897E2A">
              <w:rPr>
                <w:rFonts w:ascii="Times New Roman" w:hAnsi="Times New Roman"/>
                <w:sz w:val="24"/>
                <w:szCs w:val="24"/>
              </w:rPr>
              <w:t>WSiP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159D82" w14:textId="2F2A38E7" w:rsidR="00FF73C3" w:rsidRPr="00897E2A" w:rsidRDefault="00FF73C3" w:rsidP="00544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7E2A">
              <w:rPr>
                <w:rFonts w:ascii="Times New Roman" w:hAnsi="Times New Roman"/>
                <w:sz w:val="24"/>
                <w:szCs w:val="24"/>
              </w:rPr>
              <w:t>Mellibruda</w:t>
            </w:r>
            <w:proofErr w:type="spellEnd"/>
            <w:r w:rsidR="00544038">
              <w:rPr>
                <w:rFonts w:ascii="Times New Roman" w:hAnsi="Times New Roman"/>
                <w:sz w:val="24"/>
                <w:szCs w:val="24"/>
              </w:rPr>
              <w:t>,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J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(1995)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931">
              <w:rPr>
                <w:rFonts w:ascii="Times New Roman" w:hAnsi="Times New Roman"/>
                <w:i/>
                <w:sz w:val="24"/>
                <w:szCs w:val="24"/>
              </w:rPr>
              <w:t>Tajemnice ETOH czyli alkohol i nasze życie</w:t>
            </w:r>
            <w:r w:rsidR="00544038" w:rsidRPr="0040693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544038">
              <w:rPr>
                <w:rFonts w:ascii="Times New Roman" w:hAnsi="Times New Roman"/>
                <w:sz w:val="24"/>
                <w:szCs w:val="24"/>
              </w:rPr>
              <w:t>: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PARPA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54F0A1" w14:textId="2545D962" w:rsidR="00FF73C3" w:rsidRPr="00897E2A" w:rsidRDefault="00FF73C3" w:rsidP="00544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E2A">
              <w:rPr>
                <w:rFonts w:ascii="Times New Roman" w:hAnsi="Times New Roman"/>
                <w:sz w:val="24"/>
                <w:szCs w:val="24"/>
              </w:rPr>
              <w:t>Zajączkowski</w:t>
            </w:r>
            <w:r w:rsidR="00544038">
              <w:rPr>
                <w:rFonts w:ascii="Times New Roman" w:hAnsi="Times New Roman"/>
                <w:sz w:val="24"/>
                <w:szCs w:val="24"/>
              </w:rPr>
              <w:t>,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(2001)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931">
              <w:rPr>
                <w:rFonts w:ascii="Times New Roman" w:hAnsi="Times New Roman"/>
                <w:i/>
                <w:sz w:val="24"/>
                <w:szCs w:val="24"/>
              </w:rPr>
              <w:t>Nikotyna, alkohol, narkotyki, profilaktyka uzależnień</w:t>
            </w:r>
            <w:r w:rsidR="00544038" w:rsidRPr="0040693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903D0D" w:rsidRPr="00897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>Kraków</w:t>
            </w:r>
            <w:r w:rsidR="00903D0D" w:rsidRPr="00897E2A">
              <w:rPr>
                <w:rFonts w:ascii="Times New Roman" w:hAnsi="Times New Roman"/>
                <w:sz w:val="24"/>
                <w:szCs w:val="24"/>
              </w:rPr>
              <w:t>: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Rubikon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CA8E51" w14:textId="39C1A3AB" w:rsidR="003D1136" w:rsidRPr="00897E2A" w:rsidRDefault="003D1136" w:rsidP="00544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7E2A">
              <w:rPr>
                <w:rFonts w:ascii="Times New Roman" w:hAnsi="Times New Roman"/>
                <w:sz w:val="24"/>
                <w:szCs w:val="24"/>
              </w:rPr>
              <w:t>Karaskowska</w:t>
            </w:r>
            <w:proofErr w:type="spellEnd"/>
            <w:r w:rsidR="00544038">
              <w:rPr>
                <w:rFonts w:ascii="Times New Roman" w:hAnsi="Times New Roman"/>
                <w:sz w:val="24"/>
                <w:szCs w:val="24"/>
              </w:rPr>
              <w:t>,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(2006)</w:t>
            </w:r>
            <w:r w:rsidR="00544038">
              <w:rPr>
                <w:rFonts w:ascii="Times New Roman" w:hAnsi="Times New Roman"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931">
              <w:rPr>
                <w:rFonts w:ascii="Times New Roman" w:hAnsi="Times New Roman"/>
                <w:i/>
                <w:sz w:val="24"/>
                <w:szCs w:val="24"/>
              </w:rPr>
              <w:t>Jak wychowywać i uczyć dzieci z zaburzeniami zachowania</w:t>
            </w:r>
            <w:r w:rsidR="00544038" w:rsidRPr="0040693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897E2A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903D0D" w:rsidRPr="00897E2A">
              <w:rPr>
                <w:rFonts w:ascii="Times New Roman" w:hAnsi="Times New Roman"/>
                <w:sz w:val="24"/>
                <w:szCs w:val="24"/>
              </w:rPr>
              <w:t>: Wydawnictwo PARPA</w:t>
            </w:r>
            <w:r w:rsidR="004069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523E12" w14:textId="77777777" w:rsidR="00DA323B" w:rsidRDefault="00406931" w:rsidP="005440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Paziowie, </w:t>
            </w:r>
            <w:r w:rsidR="00CA115D" w:rsidRPr="00897E2A"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A115D" w:rsidRPr="00897E2A">
              <w:rPr>
                <w:rFonts w:ascii="Times New Roman" w:hAnsi="Times New Roman"/>
                <w:sz w:val="24"/>
                <w:szCs w:val="24"/>
              </w:rPr>
              <w:t xml:space="preserve"> i 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(2002). </w:t>
            </w:r>
            <w:r w:rsidR="00CA115D" w:rsidRPr="00406931">
              <w:rPr>
                <w:rFonts w:ascii="Times New Roman" w:hAnsi="Times New Roman"/>
                <w:i/>
                <w:sz w:val="24"/>
                <w:szCs w:val="24"/>
              </w:rPr>
              <w:t>Szkolny program profilaktyki</w:t>
            </w:r>
            <w:r w:rsidR="00CA115D" w:rsidRPr="00897E2A">
              <w:rPr>
                <w:rFonts w:ascii="Times New Roman" w:hAnsi="Times New Roman"/>
                <w:sz w:val="24"/>
                <w:szCs w:val="24"/>
              </w:rPr>
              <w:t>. Kraków</w:t>
            </w:r>
            <w:r w:rsidR="00903D0D" w:rsidRPr="00897E2A">
              <w:rPr>
                <w:rFonts w:ascii="Times New Roman" w:hAnsi="Times New Roman"/>
                <w:sz w:val="24"/>
                <w:szCs w:val="24"/>
              </w:rPr>
              <w:t>: Rubikon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5579F54" w14:textId="5A458027" w:rsidR="00406931" w:rsidRPr="00897E2A" w:rsidRDefault="00406931" w:rsidP="0054403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14:paraId="36F355E2" w14:textId="77777777" w:rsidR="0085747A" w:rsidRPr="00897E2A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897E2A">
        <w:rPr>
          <w:b w:val="0"/>
          <w:smallCaps w:val="0"/>
          <w:szCs w:val="24"/>
        </w:rPr>
        <w:t>Akceptacja Kierownika Jednostki lub osoby upoważnionej</w:t>
      </w:r>
    </w:p>
    <w:sectPr w:rsidR="0085747A" w:rsidRPr="00897E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731F5" w14:textId="77777777" w:rsidR="00097D5A" w:rsidRDefault="00097D5A" w:rsidP="00C16ABF">
      <w:pPr>
        <w:spacing w:after="0" w:line="240" w:lineRule="auto"/>
      </w:pPr>
      <w:r>
        <w:separator/>
      </w:r>
    </w:p>
  </w:endnote>
  <w:endnote w:type="continuationSeparator" w:id="0">
    <w:p w14:paraId="7C3EE243" w14:textId="77777777" w:rsidR="00097D5A" w:rsidRDefault="00097D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050B" w14:textId="77777777" w:rsidR="00097D5A" w:rsidRDefault="00097D5A" w:rsidP="00C16ABF">
      <w:pPr>
        <w:spacing w:after="0" w:line="240" w:lineRule="auto"/>
      </w:pPr>
      <w:r>
        <w:separator/>
      </w:r>
    </w:p>
  </w:footnote>
  <w:footnote w:type="continuationSeparator" w:id="0">
    <w:p w14:paraId="3B4E50A4" w14:textId="77777777" w:rsidR="00097D5A" w:rsidRDefault="00097D5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01CA"/>
    <w:multiLevelType w:val="hybridMultilevel"/>
    <w:tmpl w:val="CC9E3D20"/>
    <w:lvl w:ilvl="0" w:tplc="6C86C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900AD9"/>
    <w:multiLevelType w:val="hybridMultilevel"/>
    <w:tmpl w:val="A00C74F8"/>
    <w:lvl w:ilvl="0" w:tplc="D31C6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09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C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8E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C7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6C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86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43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EE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97101965">
    <w:abstractNumId w:val="1"/>
  </w:num>
  <w:num w:numId="2" w16cid:durableId="1290819253">
    <w:abstractNumId w:val="0"/>
  </w:num>
  <w:num w:numId="3" w16cid:durableId="213570897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F6E"/>
    <w:rsid w:val="00003F57"/>
    <w:rsid w:val="000048FD"/>
    <w:rsid w:val="000077B4"/>
    <w:rsid w:val="00015B8F"/>
    <w:rsid w:val="00022ECE"/>
    <w:rsid w:val="00033B02"/>
    <w:rsid w:val="00042A51"/>
    <w:rsid w:val="00042D2E"/>
    <w:rsid w:val="00044C82"/>
    <w:rsid w:val="00053CD6"/>
    <w:rsid w:val="00064B98"/>
    <w:rsid w:val="00070ED6"/>
    <w:rsid w:val="000742DC"/>
    <w:rsid w:val="00084C12"/>
    <w:rsid w:val="0009462C"/>
    <w:rsid w:val="00094B12"/>
    <w:rsid w:val="00096C46"/>
    <w:rsid w:val="00097D5A"/>
    <w:rsid w:val="000A296F"/>
    <w:rsid w:val="000A2A28"/>
    <w:rsid w:val="000A6352"/>
    <w:rsid w:val="000B192D"/>
    <w:rsid w:val="000B28EE"/>
    <w:rsid w:val="000B3AAC"/>
    <w:rsid w:val="000B3E37"/>
    <w:rsid w:val="000B7042"/>
    <w:rsid w:val="000C13FF"/>
    <w:rsid w:val="000C5696"/>
    <w:rsid w:val="000D04B0"/>
    <w:rsid w:val="000F1C57"/>
    <w:rsid w:val="000F5615"/>
    <w:rsid w:val="00107219"/>
    <w:rsid w:val="001132F3"/>
    <w:rsid w:val="001151FE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91E29"/>
    <w:rsid w:val="00192F37"/>
    <w:rsid w:val="001A70D2"/>
    <w:rsid w:val="001B62C3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2CB7"/>
    <w:rsid w:val="0022477D"/>
    <w:rsid w:val="002278A9"/>
    <w:rsid w:val="002336F9"/>
    <w:rsid w:val="002379EA"/>
    <w:rsid w:val="0024028F"/>
    <w:rsid w:val="0024330E"/>
    <w:rsid w:val="00244ABC"/>
    <w:rsid w:val="00254C27"/>
    <w:rsid w:val="00263BF7"/>
    <w:rsid w:val="00281FF2"/>
    <w:rsid w:val="002857DE"/>
    <w:rsid w:val="00291313"/>
    <w:rsid w:val="00291567"/>
    <w:rsid w:val="00292C76"/>
    <w:rsid w:val="002A22BF"/>
    <w:rsid w:val="002A2389"/>
    <w:rsid w:val="002A671D"/>
    <w:rsid w:val="002A7E15"/>
    <w:rsid w:val="002B31FA"/>
    <w:rsid w:val="002B4D55"/>
    <w:rsid w:val="002B5EA0"/>
    <w:rsid w:val="002B6119"/>
    <w:rsid w:val="002B7C59"/>
    <w:rsid w:val="002C1F06"/>
    <w:rsid w:val="002C3800"/>
    <w:rsid w:val="002D015F"/>
    <w:rsid w:val="002D3375"/>
    <w:rsid w:val="002D73D4"/>
    <w:rsid w:val="002E23F9"/>
    <w:rsid w:val="002F02A3"/>
    <w:rsid w:val="002F4ABE"/>
    <w:rsid w:val="002F6B8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912A2"/>
    <w:rsid w:val="00391ED8"/>
    <w:rsid w:val="003951C7"/>
    <w:rsid w:val="003A0A5B"/>
    <w:rsid w:val="003A1176"/>
    <w:rsid w:val="003A6D87"/>
    <w:rsid w:val="003B346E"/>
    <w:rsid w:val="003B6A8E"/>
    <w:rsid w:val="003C0BAE"/>
    <w:rsid w:val="003D1136"/>
    <w:rsid w:val="003D18A9"/>
    <w:rsid w:val="003D6CE2"/>
    <w:rsid w:val="003D7FC4"/>
    <w:rsid w:val="003E1941"/>
    <w:rsid w:val="003E27F9"/>
    <w:rsid w:val="003E2FE6"/>
    <w:rsid w:val="003E49D5"/>
    <w:rsid w:val="003E4D52"/>
    <w:rsid w:val="003F368F"/>
    <w:rsid w:val="003F38C0"/>
    <w:rsid w:val="003F71AE"/>
    <w:rsid w:val="00406931"/>
    <w:rsid w:val="00414E3C"/>
    <w:rsid w:val="0042244A"/>
    <w:rsid w:val="00424FFE"/>
    <w:rsid w:val="0042745A"/>
    <w:rsid w:val="00431D5C"/>
    <w:rsid w:val="0043618E"/>
    <w:rsid w:val="004362C6"/>
    <w:rsid w:val="00437FA2"/>
    <w:rsid w:val="00440847"/>
    <w:rsid w:val="00445970"/>
    <w:rsid w:val="00446341"/>
    <w:rsid w:val="0045729E"/>
    <w:rsid w:val="00461EFC"/>
    <w:rsid w:val="004652C2"/>
    <w:rsid w:val="00466D01"/>
    <w:rsid w:val="004706D1"/>
    <w:rsid w:val="00471326"/>
    <w:rsid w:val="0047598D"/>
    <w:rsid w:val="004840FD"/>
    <w:rsid w:val="00490F7D"/>
    <w:rsid w:val="00491678"/>
    <w:rsid w:val="00495286"/>
    <w:rsid w:val="004968E2"/>
    <w:rsid w:val="004A3EEA"/>
    <w:rsid w:val="004A4D1F"/>
    <w:rsid w:val="004B7836"/>
    <w:rsid w:val="004D5282"/>
    <w:rsid w:val="004F1551"/>
    <w:rsid w:val="004F4689"/>
    <w:rsid w:val="004F55A3"/>
    <w:rsid w:val="0050496F"/>
    <w:rsid w:val="0050664A"/>
    <w:rsid w:val="005102DF"/>
    <w:rsid w:val="00513B6F"/>
    <w:rsid w:val="00515CDF"/>
    <w:rsid w:val="00517C63"/>
    <w:rsid w:val="00520001"/>
    <w:rsid w:val="00526C94"/>
    <w:rsid w:val="005314C9"/>
    <w:rsid w:val="005363C4"/>
    <w:rsid w:val="00536BDE"/>
    <w:rsid w:val="00543ACC"/>
    <w:rsid w:val="00544038"/>
    <w:rsid w:val="005551A5"/>
    <w:rsid w:val="0056696D"/>
    <w:rsid w:val="00573EF9"/>
    <w:rsid w:val="0059484D"/>
    <w:rsid w:val="005A0855"/>
    <w:rsid w:val="005A3196"/>
    <w:rsid w:val="005B0CB3"/>
    <w:rsid w:val="005C080F"/>
    <w:rsid w:val="005C55E5"/>
    <w:rsid w:val="005C696A"/>
    <w:rsid w:val="005E4E74"/>
    <w:rsid w:val="005E6E85"/>
    <w:rsid w:val="005F31D2"/>
    <w:rsid w:val="0060075B"/>
    <w:rsid w:val="00606A26"/>
    <w:rsid w:val="00610058"/>
    <w:rsid w:val="0061029B"/>
    <w:rsid w:val="00617230"/>
    <w:rsid w:val="006202FC"/>
    <w:rsid w:val="00621CE1"/>
    <w:rsid w:val="00627FC9"/>
    <w:rsid w:val="0064133E"/>
    <w:rsid w:val="00647FA8"/>
    <w:rsid w:val="00650C5F"/>
    <w:rsid w:val="00654934"/>
    <w:rsid w:val="00654B83"/>
    <w:rsid w:val="006620D9"/>
    <w:rsid w:val="00671958"/>
    <w:rsid w:val="00675843"/>
    <w:rsid w:val="00676A10"/>
    <w:rsid w:val="006827EB"/>
    <w:rsid w:val="00685CCD"/>
    <w:rsid w:val="00696477"/>
    <w:rsid w:val="00696EC5"/>
    <w:rsid w:val="006A02D5"/>
    <w:rsid w:val="006A4353"/>
    <w:rsid w:val="006D050F"/>
    <w:rsid w:val="006D6139"/>
    <w:rsid w:val="006E3CE4"/>
    <w:rsid w:val="006E43A3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167E4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B2D2F"/>
    <w:rsid w:val="007C3299"/>
    <w:rsid w:val="007C3BCC"/>
    <w:rsid w:val="007C4546"/>
    <w:rsid w:val="007D6E56"/>
    <w:rsid w:val="007E68F5"/>
    <w:rsid w:val="007E7457"/>
    <w:rsid w:val="007F1652"/>
    <w:rsid w:val="007F4155"/>
    <w:rsid w:val="00800D56"/>
    <w:rsid w:val="00805FE6"/>
    <w:rsid w:val="00813B89"/>
    <w:rsid w:val="0081554D"/>
    <w:rsid w:val="0081707E"/>
    <w:rsid w:val="00826779"/>
    <w:rsid w:val="00832537"/>
    <w:rsid w:val="008449B3"/>
    <w:rsid w:val="0085747A"/>
    <w:rsid w:val="00875C93"/>
    <w:rsid w:val="00884922"/>
    <w:rsid w:val="00885F64"/>
    <w:rsid w:val="00886B17"/>
    <w:rsid w:val="008917F9"/>
    <w:rsid w:val="008927D9"/>
    <w:rsid w:val="00897E2A"/>
    <w:rsid w:val="008A2C3C"/>
    <w:rsid w:val="008A3538"/>
    <w:rsid w:val="008A45F7"/>
    <w:rsid w:val="008C0CC0"/>
    <w:rsid w:val="008C19A9"/>
    <w:rsid w:val="008C21AB"/>
    <w:rsid w:val="008C29EA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6424"/>
    <w:rsid w:val="008F6E29"/>
    <w:rsid w:val="008F70AB"/>
    <w:rsid w:val="00903D0D"/>
    <w:rsid w:val="00906E92"/>
    <w:rsid w:val="00916188"/>
    <w:rsid w:val="00923D7D"/>
    <w:rsid w:val="00931506"/>
    <w:rsid w:val="00940AF6"/>
    <w:rsid w:val="009508DF"/>
    <w:rsid w:val="00950DAC"/>
    <w:rsid w:val="00954A07"/>
    <w:rsid w:val="00957269"/>
    <w:rsid w:val="00960011"/>
    <w:rsid w:val="00980F88"/>
    <w:rsid w:val="00997F14"/>
    <w:rsid w:val="009A47F0"/>
    <w:rsid w:val="009A78D9"/>
    <w:rsid w:val="009B53BB"/>
    <w:rsid w:val="009B5CC9"/>
    <w:rsid w:val="009C1331"/>
    <w:rsid w:val="009C3E31"/>
    <w:rsid w:val="009C54AE"/>
    <w:rsid w:val="009C788E"/>
    <w:rsid w:val="009E0904"/>
    <w:rsid w:val="009E2129"/>
    <w:rsid w:val="009E3B41"/>
    <w:rsid w:val="009F3C5C"/>
    <w:rsid w:val="009F4610"/>
    <w:rsid w:val="00A00ECC"/>
    <w:rsid w:val="00A0489D"/>
    <w:rsid w:val="00A04E93"/>
    <w:rsid w:val="00A05120"/>
    <w:rsid w:val="00A155EE"/>
    <w:rsid w:val="00A2245B"/>
    <w:rsid w:val="00A25E9E"/>
    <w:rsid w:val="00A30110"/>
    <w:rsid w:val="00A33471"/>
    <w:rsid w:val="00A36899"/>
    <w:rsid w:val="00A371F6"/>
    <w:rsid w:val="00A43BF6"/>
    <w:rsid w:val="00A53FA5"/>
    <w:rsid w:val="00A54817"/>
    <w:rsid w:val="00A57F30"/>
    <w:rsid w:val="00A601C8"/>
    <w:rsid w:val="00A60799"/>
    <w:rsid w:val="00A84C85"/>
    <w:rsid w:val="00A91194"/>
    <w:rsid w:val="00A97DE1"/>
    <w:rsid w:val="00AA35EA"/>
    <w:rsid w:val="00AB053C"/>
    <w:rsid w:val="00AC4FC5"/>
    <w:rsid w:val="00AD1146"/>
    <w:rsid w:val="00AD27D3"/>
    <w:rsid w:val="00AD66D6"/>
    <w:rsid w:val="00AE1160"/>
    <w:rsid w:val="00AE203C"/>
    <w:rsid w:val="00AE2E74"/>
    <w:rsid w:val="00AE5FCB"/>
    <w:rsid w:val="00AF2C1E"/>
    <w:rsid w:val="00AF6877"/>
    <w:rsid w:val="00B0496C"/>
    <w:rsid w:val="00B06142"/>
    <w:rsid w:val="00B135B1"/>
    <w:rsid w:val="00B3130B"/>
    <w:rsid w:val="00B40ADB"/>
    <w:rsid w:val="00B43B77"/>
    <w:rsid w:val="00B43E80"/>
    <w:rsid w:val="00B53FCF"/>
    <w:rsid w:val="00B56E1F"/>
    <w:rsid w:val="00B57753"/>
    <w:rsid w:val="00B607DB"/>
    <w:rsid w:val="00B66529"/>
    <w:rsid w:val="00B722BE"/>
    <w:rsid w:val="00B75946"/>
    <w:rsid w:val="00B8056E"/>
    <w:rsid w:val="00B819C8"/>
    <w:rsid w:val="00B82308"/>
    <w:rsid w:val="00B90885"/>
    <w:rsid w:val="00B942D9"/>
    <w:rsid w:val="00BB520A"/>
    <w:rsid w:val="00BC3BBE"/>
    <w:rsid w:val="00BD18A1"/>
    <w:rsid w:val="00BD3869"/>
    <w:rsid w:val="00BD66E9"/>
    <w:rsid w:val="00BD6FF4"/>
    <w:rsid w:val="00BF2C41"/>
    <w:rsid w:val="00C058B4"/>
    <w:rsid w:val="00C05F44"/>
    <w:rsid w:val="00C105F8"/>
    <w:rsid w:val="00C13068"/>
    <w:rsid w:val="00C131B5"/>
    <w:rsid w:val="00C16ABF"/>
    <w:rsid w:val="00C170AE"/>
    <w:rsid w:val="00C21B3D"/>
    <w:rsid w:val="00C26CB7"/>
    <w:rsid w:val="00C324C1"/>
    <w:rsid w:val="00C353C1"/>
    <w:rsid w:val="00C364A3"/>
    <w:rsid w:val="00C36992"/>
    <w:rsid w:val="00C376FA"/>
    <w:rsid w:val="00C56036"/>
    <w:rsid w:val="00C61DC5"/>
    <w:rsid w:val="00C67E92"/>
    <w:rsid w:val="00C70A26"/>
    <w:rsid w:val="00C766DF"/>
    <w:rsid w:val="00C90C46"/>
    <w:rsid w:val="00C926CA"/>
    <w:rsid w:val="00C94B98"/>
    <w:rsid w:val="00CA115D"/>
    <w:rsid w:val="00CA2B96"/>
    <w:rsid w:val="00CA5089"/>
    <w:rsid w:val="00CB42CB"/>
    <w:rsid w:val="00CB6802"/>
    <w:rsid w:val="00CD6897"/>
    <w:rsid w:val="00CE5BAC"/>
    <w:rsid w:val="00CF25BE"/>
    <w:rsid w:val="00CF78ED"/>
    <w:rsid w:val="00D02B25"/>
    <w:rsid w:val="00D02EBA"/>
    <w:rsid w:val="00D043D4"/>
    <w:rsid w:val="00D05370"/>
    <w:rsid w:val="00D1290E"/>
    <w:rsid w:val="00D17C3C"/>
    <w:rsid w:val="00D26B2C"/>
    <w:rsid w:val="00D31EE0"/>
    <w:rsid w:val="00D3212A"/>
    <w:rsid w:val="00D352C9"/>
    <w:rsid w:val="00D35B76"/>
    <w:rsid w:val="00D40EA4"/>
    <w:rsid w:val="00D425B2"/>
    <w:rsid w:val="00D428D6"/>
    <w:rsid w:val="00D552B2"/>
    <w:rsid w:val="00D608D1"/>
    <w:rsid w:val="00D74119"/>
    <w:rsid w:val="00D75BB6"/>
    <w:rsid w:val="00D8075B"/>
    <w:rsid w:val="00D81734"/>
    <w:rsid w:val="00D8678B"/>
    <w:rsid w:val="00DA2114"/>
    <w:rsid w:val="00DA273E"/>
    <w:rsid w:val="00DA323B"/>
    <w:rsid w:val="00DE09C0"/>
    <w:rsid w:val="00DE4A14"/>
    <w:rsid w:val="00DF320D"/>
    <w:rsid w:val="00DF71C8"/>
    <w:rsid w:val="00DF791A"/>
    <w:rsid w:val="00E07F82"/>
    <w:rsid w:val="00E121F2"/>
    <w:rsid w:val="00E129B8"/>
    <w:rsid w:val="00E21E7D"/>
    <w:rsid w:val="00E22205"/>
    <w:rsid w:val="00E22FBC"/>
    <w:rsid w:val="00E24BF5"/>
    <w:rsid w:val="00E25338"/>
    <w:rsid w:val="00E51E44"/>
    <w:rsid w:val="00E63348"/>
    <w:rsid w:val="00E6421E"/>
    <w:rsid w:val="00E72E06"/>
    <w:rsid w:val="00E77E88"/>
    <w:rsid w:val="00E8107D"/>
    <w:rsid w:val="00E93383"/>
    <w:rsid w:val="00E93938"/>
    <w:rsid w:val="00E960BB"/>
    <w:rsid w:val="00EA2074"/>
    <w:rsid w:val="00EA31FD"/>
    <w:rsid w:val="00EA4832"/>
    <w:rsid w:val="00EA4E9D"/>
    <w:rsid w:val="00EB1BDF"/>
    <w:rsid w:val="00EC4899"/>
    <w:rsid w:val="00ED03AB"/>
    <w:rsid w:val="00ED32D2"/>
    <w:rsid w:val="00EE32DE"/>
    <w:rsid w:val="00EE5457"/>
    <w:rsid w:val="00EE594E"/>
    <w:rsid w:val="00F02DD1"/>
    <w:rsid w:val="00F03183"/>
    <w:rsid w:val="00F070AB"/>
    <w:rsid w:val="00F1507A"/>
    <w:rsid w:val="00F162F1"/>
    <w:rsid w:val="00F17567"/>
    <w:rsid w:val="00F27A7B"/>
    <w:rsid w:val="00F30C15"/>
    <w:rsid w:val="00F36496"/>
    <w:rsid w:val="00F47417"/>
    <w:rsid w:val="00F526AF"/>
    <w:rsid w:val="00F617C3"/>
    <w:rsid w:val="00F7066B"/>
    <w:rsid w:val="00F76823"/>
    <w:rsid w:val="00F77C25"/>
    <w:rsid w:val="00F83B28"/>
    <w:rsid w:val="00F96E8F"/>
    <w:rsid w:val="00FA0896"/>
    <w:rsid w:val="00FA46E5"/>
    <w:rsid w:val="00FB7DBA"/>
    <w:rsid w:val="00FC1C25"/>
    <w:rsid w:val="00FC1C6F"/>
    <w:rsid w:val="00FC3F45"/>
    <w:rsid w:val="00FD1795"/>
    <w:rsid w:val="00FD503F"/>
    <w:rsid w:val="00FD7589"/>
    <w:rsid w:val="00FE2D68"/>
    <w:rsid w:val="00FE514A"/>
    <w:rsid w:val="00FF016A"/>
    <w:rsid w:val="00FF1401"/>
    <w:rsid w:val="00FF2081"/>
    <w:rsid w:val="00FF4B9B"/>
    <w:rsid w:val="00FF5E7D"/>
    <w:rsid w:val="00FF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BC33C10A-7DF3-4B75-9039-652F1B4A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wrtext">
    <w:name w:val="wrtext"/>
    <w:basedOn w:val="Domylnaczcionkaakapitu"/>
    <w:rsid w:val="00263BF7"/>
  </w:style>
  <w:style w:type="character" w:styleId="Odwoaniedokomentarza">
    <w:name w:val="annotation reference"/>
    <w:basedOn w:val="Domylnaczcionkaakapitu"/>
    <w:uiPriority w:val="99"/>
    <w:semiHidden/>
    <w:unhideWhenUsed/>
    <w:rsid w:val="00AF68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8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8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8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877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D81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77EEE-FE66-48A1-B74A-AF600ED7D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1135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2022-12-29T09:19:00Z</cp:lastPrinted>
  <dcterms:created xsi:type="dcterms:W3CDTF">2023-05-31T10:29:00Z</dcterms:created>
  <dcterms:modified xsi:type="dcterms:W3CDTF">2023-05-31T10:29:00Z</dcterms:modified>
</cp:coreProperties>
</file>